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3E1" w:rsidRPr="00A23C0F" w:rsidRDefault="001823E1" w:rsidP="00F8785A">
      <w:pPr>
        <w:spacing w:after="0" w:line="240" w:lineRule="auto"/>
        <w:rPr>
          <w:rFonts w:asciiTheme="majorHAnsi" w:hAnsiTheme="majorHAnsi"/>
          <w:i/>
        </w:rPr>
      </w:pPr>
      <w:r w:rsidRPr="00A23C0F">
        <w:rPr>
          <w:rFonts w:asciiTheme="majorHAnsi" w:hAnsiTheme="majorHAnsi"/>
          <w:i/>
        </w:rPr>
        <w:t xml:space="preserve">CHAPTER 1 – GLOBALIZATION </w:t>
      </w:r>
    </w:p>
    <w:p w:rsidR="00F8785A" w:rsidRPr="00A23C0F" w:rsidRDefault="00F8785A" w:rsidP="00F8785A">
      <w:pPr>
        <w:spacing w:after="0" w:line="240" w:lineRule="auto"/>
        <w:rPr>
          <w:rFonts w:asciiTheme="majorHAnsi" w:hAnsiTheme="majorHAnsi"/>
          <w:b/>
          <w:u w:val="single"/>
        </w:rPr>
      </w:pPr>
      <w:r w:rsidRPr="00A23C0F">
        <w:rPr>
          <w:rFonts w:asciiTheme="majorHAnsi" w:hAnsiTheme="majorHAnsi"/>
          <w:b/>
          <w:u w:val="single"/>
        </w:rPr>
        <w:t>What is Globalization?</w:t>
      </w:r>
    </w:p>
    <w:p w:rsidR="00F8785A" w:rsidRPr="00A23C0F" w:rsidRDefault="00F8785A" w:rsidP="00F8785A">
      <w:pPr>
        <w:pStyle w:val="ListParagraph"/>
        <w:numPr>
          <w:ilvl w:val="0"/>
          <w:numId w:val="1"/>
        </w:numPr>
        <w:spacing w:after="0" w:line="240" w:lineRule="auto"/>
        <w:rPr>
          <w:rFonts w:asciiTheme="majorHAnsi" w:hAnsiTheme="majorHAnsi"/>
        </w:rPr>
      </w:pPr>
      <w:r w:rsidRPr="00A23C0F">
        <w:rPr>
          <w:rFonts w:asciiTheme="majorHAnsi" w:hAnsiTheme="majorHAnsi"/>
          <w:b/>
        </w:rPr>
        <w:t>Globalization</w:t>
      </w:r>
      <w:r w:rsidRPr="00A23C0F">
        <w:rPr>
          <w:rFonts w:asciiTheme="majorHAnsi" w:hAnsiTheme="majorHAnsi"/>
        </w:rPr>
        <w:t>: The shift toward a more integrated and interdependent world economy.</w:t>
      </w:r>
    </w:p>
    <w:p w:rsidR="00F8785A" w:rsidRPr="00A23C0F" w:rsidRDefault="00F8785A" w:rsidP="00F8785A">
      <w:pPr>
        <w:spacing w:after="0" w:line="240" w:lineRule="auto"/>
        <w:rPr>
          <w:rFonts w:asciiTheme="majorHAnsi" w:hAnsiTheme="majorHAnsi"/>
        </w:rPr>
      </w:pPr>
    </w:p>
    <w:p w:rsidR="00F8785A" w:rsidRPr="00A23C0F" w:rsidRDefault="00F8785A" w:rsidP="00F8785A">
      <w:pPr>
        <w:spacing w:after="0" w:line="240" w:lineRule="auto"/>
        <w:rPr>
          <w:rFonts w:asciiTheme="majorHAnsi" w:hAnsiTheme="majorHAnsi"/>
        </w:rPr>
      </w:pPr>
      <w:r w:rsidRPr="00A23C0F">
        <w:rPr>
          <w:rFonts w:asciiTheme="majorHAnsi" w:hAnsiTheme="majorHAnsi"/>
          <w:b/>
        </w:rPr>
        <w:t>The Globalization of Markets</w:t>
      </w:r>
      <w:r w:rsidRPr="00A23C0F">
        <w:rPr>
          <w:rFonts w:asciiTheme="majorHAnsi" w:hAnsiTheme="majorHAnsi"/>
        </w:rPr>
        <w:t>: The merging of historically distinct and separate national markets into one huge global marketplace.</w:t>
      </w:r>
    </w:p>
    <w:p w:rsidR="00F8785A" w:rsidRPr="00A23C0F" w:rsidRDefault="00F8785A" w:rsidP="00F8785A">
      <w:pPr>
        <w:pStyle w:val="ListParagraph"/>
        <w:numPr>
          <w:ilvl w:val="0"/>
          <w:numId w:val="1"/>
        </w:numPr>
        <w:spacing w:after="0" w:line="240" w:lineRule="auto"/>
        <w:rPr>
          <w:rFonts w:asciiTheme="majorHAnsi" w:hAnsiTheme="majorHAnsi"/>
        </w:rPr>
      </w:pPr>
      <w:r w:rsidRPr="00A23C0F">
        <w:rPr>
          <w:rFonts w:asciiTheme="majorHAnsi" w:hAnsiTheme="majorHAnsi"/>
        </w:rPr>
        <w:t>Falling barriers to cross-border trade have made it easier to sell internationally.</w:t>
      </w:r>
    </w:p>
    <w:p w:rsidR="00F8785A" w:rsidRPr="00A23C0F" w:rsidRDefault="00F8785A" w:rsidP="00F8785A">
      <w:pPr>
        <w:pStyle w:val="ListParagraph"/>
        <w:numPr>
          <w:ilvl w:val="0"/>
          <w:numId w:val="1"/>
        </w:numPr>
        <w:spacing w:after="0" w:line="240" w:lineRule="auto"/>
        <w:rPr>
          <w:rFonts w:asciiTheme="majorHAnsi" w:hAnsiTheme="majorHAnsi"/>
        </w:rPr>
      </w:pPr>
      <w:r w:rsidRPr="00A23C0F">
        <w:rPr>
          <w:rFonts w:asciiTheme="majorHAnsi" w:hAnsiTheme="majorHAnsi"/>
        </w:rPr>
        <w:t>A company does not have to be the size of a multinational giant to facilitate/benefit from globalization.</w:t>
      </w:r>
    </w:p>
    <w:p w:rsidR="00F8785A" w:rsidRPr="00A23C0F" w:rsidRDefault="00F8785A" w:rsidP="00F8785A">
      <w:pPr>
        <w:spacing w:after="0" w:line="240" w:lineRule="auto"/>
        <w:rPr>
          <w:rFonts w:asciiTheme="majorHAnsi" w:hAnsiTheme="majorHAnsi"/>
        </w:rPr>
      </w:pPr>
    </w:p>
    <w:p w:rsidR="00F8785A" w:rsidRPr="00A23C0F" w:rsidRDefault="00F8785A" w:rsidP="00F8785A">
      <w:pPr>
        <w:spacing w:after="0" w:line="240" w:lineRule="auto"/>
        <w:rPr>
          <w:rFonts w:asciiTheme="majorHAnsi" w:hAnsiTheme="majorHAnsi"/>
        </w:rPr>
      </w:pPr>
      <w:r w:rsidRPr="00A23C0F">
        <w:rPr>
          <w:rFonts w:asciiTheme="majorHAnsi" w:hAnsiTheme="majorHAnsi"/>
          <w:b/>
        </w:rPr>
        <w:t>The Globalization of Production</w:t>
      </w:r>
      <w:r w:rsidRPr="00A23C0F">
        <w:rPr>
          <w:rFonts w:asciiTheme="majorHAnsi" w:hAnsiTheme="majorHAnsi"/>
        </w:rPr>
        <w:t>: Sourcing goods and services from locations around the globe to take advantage of national differences in the cost and quality of various factors of production.</w:t>
      </w:r>
    </w:p>
    <w:p w:rsidR="00F8785A" w:rsidRPr="00A23C0F" w:rsidRDefault="00F8785A" w:rsidP="00F8785A">
      <w:pPr>
        <w:pStyle w:val="ListParagraph"/>
        <w:numPr>
          <w:ilvl w:val="0"/>
          <w:numId w:val="1"/>
        </w:numPr>
        <w:spacing w:after="0" w:line="240" w:lineRule="auto"/>
        <w:rPr>
          <w:rFonts w:asciiTheme="majorHAnsi" w:hAnsiTheme="majorHAnsi"/>
        </w:rPr>
      </w:pPr>
      <w:r w:rsidRPr="00A23C0F">
        <w:rPr>
          <w:rFonts w:asciiTheme="majorHAnsi" w:hAnsiTheme="majorHAnsi"/>
        </w:rPr>
        <w:t>By doing this, companies hope to lower their overall cost structure or improve the quality of functionality of their product offering.</w:t>
      </w:r>
    </w:p>
    <w:p w:rsidR="00F8785A" w:rsidRPr="00A23C0F" w:rsidRDefault="00F8785A" w:rsidP="00F8785A">
      <w:pPr>
        <w:pStyle w:val="ListParagraph"/>
        <w:numPr>
          <w:ilvl w:val="0"/>
          <w:numId w:val="1"/>
        </w:numPr>
        <w:spacing w:after="0" w:line="240" w:lineRule="auto"/>
        <w:rPr>
          <w:rFonts w:asciiTheme="majorHAnsi" w:hAnsiTheme="majorHAnsi"/>
        </w:rPr>
      </w:pPr>
      <w:r w:rsidRPr="00A23C0F">
        <w:rPr>
          <w:rFonts w:asciiTheme="majorHAnsi" w:hAnsiTheme="majorHAnsi"/>
        </w:rPr>
        <w:t>The internet is a great facilitator for the globalization of production.</w:t>
      </w:r>
    </w:p>
    <w:p w:rsidR="00F8785A" w:rsidRPr="00A23C0F" w:rsidRDefault="00F8785A" w:rsidP="00F8785A">
      <w:pPr>
        <w:spacing w:after="0" w:line="240" w:lineRule="auto"/>
        <w:rPr>
          <w:rFonts w:asciiTheme="majorHAnsi" w:hAnsiTheme="majorHAnsi"/>
        </w:rPr>
      </w:pPr>
    </w:p>
    <w:p w:rsidR="00F8785A" w:rsidRPr="00A23C0F" w:rsidRDefault="00F8785A" w:rsidP="00F8785A">
      <w:pPr>
        <w:rPr>
          <w:rFonts w:asciiTheme="majorHAnsi" w:hAnsiTheme="majorHAnsi"/>
          <w:i/>
        </w:rPr>
      </w:pPr>
      <w:r w:rsidRPr="00A23C0F">
        <w:rPr>
          <w:rFonts w:asciiTheme="majorHAnsi" w:hAnsiTheme="majorHAnsi"/>
          <w:i/>
        </w:rPr>
        <w:t xml:space="preserve">Canada is highly globalized (one of the highest in the world) </w:t>
      </w:r>
      <w:r w:rsidRPr="00A23C0F">
        <w:rPr>
          <w:rFonts w:asciiTheme="majorHAnsi" w:hAnsiTheme="majorHAnsi"/>
          <w:i/>
        </w:rPr>
        <w:sym w:font="Wingdings" w:char="F0E0"/>
      </w:r>
      <w:r w:rsidRPr="00A23C0F">
        <w:rPr>
          <w:rFonts w:asciiTheme="majorHAnsi" w:hAnsiTheme="majorHAnsi"/>
          <w:i/>
        </w:rPr>
        <w:t>indicators: exports, imports, FDI and divide by GDP, what does it look like? It grows. That's globalization.</w:t>
      </w:r>
    </w:p>
    <w:p w:rsidR="00F8785A" w:rsidRPr="00A23C0F" w:rsidRDefault="00F8785A" w:rsidP="00F8785A">
      <w:pPr>
        <w:spacing w:after="0" w:line="240" w:lineRule="auto"/>
        <w:rPr>
          <w:rFonts w:asciiTheme="majorHAnsi" w:hAnsiTheme="majorHAnsi"/>
        </w:rPr>
      </w:pPr>
      <w:r w:rsidRPr="00A23C0F">
        <w:rPr>
          <w:rFonts w:asciiTheme="majorHAnsi" w:hAnsiTheme="majorHAnsi"/>
          <w:b/>
          <w:u w:val="single"/>
        </w:rPr>
        <w:t>The Emergence of Global Institutions</w:t>
      </w:r>
      <w:r w:rsidRPr="00A23C0F">
        <w:rPr>
          <w:rFonts w:asciiTheme="majorHAnsi" w:hAnsiTheme="majorHAnsi"/>
        </w:rPr>
        <w:t>:</w:t>
      </w:r>
    </w:p>
    <w:p w:rsidR="00F8785A" w:rsidRPr="00A23C0F" w:rsidRDefault="00F8785A" w:rsidP="00F8785A">
      <w:pPr>
        <w:pStyle w:val="ListParagraph"/>
        <w:numPr>
          <w:ilvl w:val="0"/>
          <w:numId w:val="1"/>
        </w:numPr>
        <w:spacing w:after="0" w:line="240" w:lineRule="auto"/>
        <w:rPr>
          <w:rFonts w:asciiTheme="majorHAnsi" w:hAnsiTheme="majorHAnsi"/>
        </w:rPr>
      </w:pPr>
      <w:r w:rsidRPr="00A23C0F">
        <w:rPr>
          <w:rFonts w:asciiTheme="majorHAnsi" w:hAnsiTheme="majorHAnsi"/>
        </w:rPr>
        <w:t>Global institutions have been created to help manage, regulate, and police the global marketplace.</w:t>
      </w:r>
    </w:p>
    <w:p w:rsidR="00F8785A" w:rsidRPr="00A23C0F" w:rsidRDefault="00F8785A" w:rsidP="00F8785A">
      <w:pPr>
        <w:pStyle w:val="ListParagraph"/>
        <w:numPr>
          <w:ilvl w:val="0"/>
          <w:numId w:val="1"/>
        </w:numPr>
        <w:spacing w:after="0" w:line="240" w:lineRule="auto"/>
        <w:rPr>
          <w:rFonts w:asciiTheme="majorHAnsi" w:hAnsiTheme="majorHAnsi"/>
        </w:rPr>
      </w:pPr>
      <w:r w:rsidRPr="00A23C0F">
        <w:rPr>
          <w:rFonts w:asciiTheme="majorHAnsi" w:hAnsiTheme="majorHAnsi"/>
          <w:b/>
        </w:rPr>
        <w:t>General Agreement on Tariffs and Trade (GATT)</w:t>
      </w:r>
      <w:r w:rsidRPr="00A23C0F">
        <w:rPr>
          <w:rFonts w:asciiTheme="majorHAnsi" w:hAnsiTheme="majorHAnsi"/>
        </w:rPr>
        <w:t>: International treaty that committed signatories to lowering barriers to the free flow of goods across national borders; led to WTO.</w:t>
      </w:r>
    </w:p>
    <w:p w:rsidR="00F8785A" w:rsidRPr="00A23C0F" w:rsidRDefault="00F8785A" w:rsidP="00F8785A">
      <w:pPr>
        <w:pStyle w:val="ListParagraph"/>
        <w:numPr>
          <w:ilvl w:val="0"/>
          <w:numId w:val="1"/>
        </w:numPr>
        <w:spacing w:after="0" w:line="240" w:lineRule="auto"/>
        <w:rPr>
          <w:rFonts w:asciiTheme="majorHAnsi" w:hAnsiTheme="majorHAnsi"/>
        </w:rPr>
      </w:pPr>
      <w:r w:rsidRPr="00A23C0F">
        <w:rPr>
          <w:rFonts w:asciiTheme="majorHAnsi" w:hAnsiTheme="majorHAnsi"/>
          <w:b/>
        </w:rPr>
        <w:t>World Trade Organization</w:t>
      </w:r>
      <w:r w:rsidRPr="00A23C0F">
        <w:rPr>
          <w:rFonts w:asciiTheme="majorHAnsi" w:hAnsiTheme="majorHAnsi"/>
        </w:rPr>
        <w:t xml:space="preserve"> </w:t>
      </w:r>
      <w:r w:rsidRPr="00A23C0F">
        <w:rPr>
          <w:rFonts w:asciiTheme="majorHAnsi" w:hAnsiTheme="majorHAnsi"/>
          <w:b/>
        </w:rPr>
        <w:t>(WTO)</w:t>
      </w:r>
      <w:r w:rsidRPr="00A23C0F">
        <w:rPr>
          <w:rFonts w:asciiTheme="majorHAnsi" w:hAnsiTheme="majorHAnsi"/>
        </w:rPr>
        <w:t>: The organization that succeeded the GATT and now acts to police the world trading system.</w:t>
      </w:r>
    </w:p>
    <w:p w:rsidR="00F8785A" w:rsidRPr="00A23C0F" w:rsidRDefault="00F8785A" w:rsidP="00F8785A">
      <w:pPr>
        <w:pStyle w:val="ListParagraph"/>
        <w:numPr>
          <w:ilvl w:val="0"/>
          <w:numId w:val="2"/>
        </w:numPr>
        <w:spacing w:after="0" w:line="240" w:lineRule="auto"/>
        <w:rPr>
          <w:rFonts w:asciiTheme="majorHAnsi" w:hAnsiTheme="majorHAnsi"/>
        </w:rPr>
      </w:pPr>
      <w:r w:rsidRPr="00A23C0F">
        <w:rPr>
          <w:rFonts w:asciiTheme="majorHAnsi" w:hAnsiTheme="majorHAnsi"/>
        </w:rPr>
        <w:t>As of 2006, 149 nations that collectively accounted for 97 percent of world trade were WTO members, thereby giving the organization enormous scope and influence.</w:t>
      </w:r>
    </w:p>
    <w:p w:rsidR="00F8785A" w:rsidRPr="00A23C0F" w:rsidRDefault="00F8785A" w:rsidP="00F8785A">
      <w:pPr>
        <w:pStyle w:val="ListParagraph"/>
        <w:numPr>
          <w:ilvl w:val="0"/>
          <w:numId w:val="1"/>
        </w:numPr>
        <w:spacing w:before="240" w:after="0" w:line="240" w:lineRule="auto"/>
        <w:rPr>
          <w:rFonts w:asciiTheme="majorHAnsi" w:hAnsiTheme="majorHAnsi"/>
        </w:rPr>
      </w:pPr>
      <w:r w:rsidRPr="00A23C0F">
        <w:rPr>
          <w:rFonts w:asciiTheme="majorHAnsi" w:hAnsiTheme="majorHAnsi"/>
          <w:b/>
        </w:rPr>
        <w:t>International Monetary Fund (IMF)</w:t>
      </w:r>
      <w:r w:rsidRPr="00A23C0F">
        <w:rPr>
          <w:rFonts w:asciiTheme="majorHAnsi" w:hAnsiTheme="majorHAnsi"/>
        </w:rPr>
        <w:t>: International institution set up to maintain order in the international monetary system.</w:t>
      </w:r>
    </w:p>
    <w:p w:rsidR="00F8785A" w:rsidRPr="00A23C0F" w:rsidRDefault="00F8785A" w:rsidP="00F8785A">
      <w:pPr>
        <w:pStyle w:val="ListParagraph"/>
        <w:numPr>
          <w:ilvl w:val="0"/>
          <w:numId w:val="2"/>
        </w:numPr>
        <w:spacing w:before="240" w:after="0" w:line="240" w:lineRule="auto"/>
        <w:rPr>
          <w:rFonts w:asciiTheme="majorHAnsi" w:hAnsiTheme="majorHAnsi"/>
        </w:rPr>
      </w:pPr>
      <w:r w:rsidRPr="00A23C0F">
        <w:rPr>
          <w:rFonts w:asciiTheme="majorHAnsi" w:hAnsiTheme="majorHAnsi"/>
        </w:rPr>
        <w:t>The IMF is seen as the lender of last resort to nation-states whose economies are in turmoil and currencies are losing value against those of other nations.</w:t>
      </w:r>
    </w:p>
    <w:p w:rsidR="00F8785A" w:rsidRPr="00A23C0F" w:rsidRDefault="00F8785A" w:rsidP="00F8785A">
      <w:pPr>
        <w:pStyle w:val="ListParagraph"/>
        <w:numPr>
          <w:ilvl w:val="0"/>
          <w:numId w:val="2"/>
        </w:numPr>
        <w:spacing w:before="240" w:after="0" w:line="240" w:lineRule="auto"/>
        <w:rPr>
          <w:rFonts w:asciiTheme="majorHAnsi" w:hAnsiTheme="majorHAnsi"/>
        </w:rPr>
      </w:pPr>
      <w:r w:rsidRPr="00A23C0F">
        <w:rPr>
          <w:rFonts w:asciiTheme="majorHAnsi" w:hAnsiTheme="majorHAnsi"/>
        </w:rPr>
        <w:t>In return for the loan, the IMF requires nation-states to adopt specific economic policies aimed at returning their troubled economies to stability and growth.</w:t>
      </w:r>
    </w:p>
    <w:p w:rsidR="00F8785A" w:rsidRPr="00A23C0F" w:rsidRDefault="00F8785A" w:rsidP="00F8785A">
      <w:pPr>
        <w:pStyle w:val="ListParagraph"/>
        <w:numPr>
          <w:ilvl w:val="0"/>
          <w:numId w:val="1"/>
        </w:numPr>
        <w:spacing w:before="240" w:after="0" w:line="240" w:lineRule="auto"/>
        <w:rPr>
          <w:rFonts w:asciiTheme="majorHAnsi" w:hAnsiTheme="majorHAnsi"/>
        </w:rPr>
      </w:pPr>
      <w:r w:rsidRPr="00A23C0F">
        <w:rPr>
          <w:rFonts w:asciiTheme="majorHAnsi" w:hAnsiTheme="majorHAnsi"/>
          <w:b/>
        </w:rPr>
        <w:t>World Bank</w:t>
      </w:r>
      <w:r w:rsidRPr="00A23C0F">
        <w:rPr>
          <w:rFonts w:asciiTheme="majorHAnsi" w:hAnsiTheme="majorHAnsi"/>
        </w:rPr>
        <w:t>: International organization set up to promote economic development, primarily by offering low-interest loans to cash-strapped governments of poorer nations.</w:t>
      </w:r>
    </w:p>
    <w:p w:rsidR="00F8785A" w:rsidRPr="00A23C0F" w:rsidRDefault="00F8785A" w:rsidP="00F8785A">
      <w:pPr>
        <w:pStyle w:val="ListParagraph"/>
        <w:numPr>
          <w:ilvl w:val="0"/>
          <w:numId w:val="3"/>
        </w:numPr>
        <w:spacing w:before="240" w:after="0" w:line="240" w:lineRule="auto"/>
        <w:rPr>
          <w:rFonts w:asciiTheme="majorHAnsi" w:hAnsiTheme="majorHAnsi"/>
        </w:rPr>
      </w:pPr>
      <w:r w:rsidRPr="00A23C0F">
        <w:rPr>
          <w:rFonts w:asciiTheme="majorHAnsi" w:hAnsiTheme="majorHAnsi"/>
        </w:rPr>
        <w:t>Was set up to promote economic development.</w:t>
      </w:r>
    </w:p>
    <w:p w:rsidR="00F8785A" w:rsidRPr="00A23C0F" w:rsidRDefault="00F8785A" w:rsidP="00F8785A">
      <w:pPr>
        <w:pStyle w:val="ListParagraph"/>
        <w:numPr>
          <w:ilvl w:val="0"/>
          <w:numId w:val="1"/>
        </w:numPr>
        <w:spacing w:before="240" w:after="0" w:line="240" w:lineRule="auto"/>
        <w:rPr>
          <w:rFonts w:asciiTheme="majorHAnsi" w:hAnsiTheme="majorHAnsi"/>
        </w:rPr>
      </w:pPr>
      <w:r w:rsidRPr="00A23C0F">
        <w:rPr>
          <w:rFonts w:asciiTheme="majorHAnsi" w:hAnsiTheme="majorHAnsi"/>
          <w:b/>
        </w:rPr>
        <w:t>United Nations (UN)</w:t>
      </w:r>
      <w:r w:rsidRPr="00A23C0F">
        <w:rPr>
          <w:rFonts w:asciiTheme="majorHAnsi" w:hAnsiTheme="majorHAnsi"/>
        </w:rPr>
        <w:t>: An international organization made up of 191 countries charged with keeping international peace, developing cooperation between nations, and promoting human rights.</w:t>
      </w:r>
    </w:p>
    <w:p w:rsidR="00F8785A" w:rsidRPr="00A23C0F" w:rsidRDefault="00F8785A" w:rsidP="00F8785A">
      <w:pPr>
        <w:pStyle w:val="ListParagraph"/>
        <w:numPr>
          <w:ilvl w:val="0"/>
          <w:numId w:val="3"/>
        </w:numPr>
        <w:spacing w:before="240" w:after="0" w:line="240" w:lineRule="auto"/>
        <w:rPr>
          <w:rFonts w:asciiTheme="majorHAnsi" w:hAnsiTheme="majorHAnsi"/>
        </w:rPr>
      </w:pPr>
      <w:r w:rsidRPr="00A23C0F">
        <w:rPr>
          <w:rFonts w:asciiTheme="majorHAnsi" w:hAnsiTheme="majorHAnsi"/>
        </w:rPr>
        <w:t>When states become members of the United Nations, they agree to accept the obligations of the UN Charter, an international treaty that established basic principles of international relations.</w:t>
      </w:r>
    </w:p>
    <w:p w:rsidR="00F8785A" w:rsidRPr="00A23C0F" w:rsidRDefault="00F8785A" w:rsidP="00F8785A">
      <w:pPr>
        <w:spacing w:before="240" w:after="0" w:line="240" w:lineRule="auto"/>
        <w:rPr>
          <w:rFonts w:asciiTheme="majorHAnsi" w:hAnsiTheme="majorHAnsi"/>
          <w:b/>
        </w:rPr>
      </w:pPr>
      <w:r w:rsidRPr="00A23C0F">
        <w:rPr>
          <w:rFonts w:asciiTheme="majorHAnsi" w:hAnsiTheme="majorHAnsi"/>
          <w:b/>
          <w:u w:val="single"/>
        </w:rPr>
        <w:t>Factors Leading to Greater Globalization</w:t>
      </w:r>
      <w:r w:rsidRPr="00A23C0F">
        <w:rPr>
          <w:rFonts w:asciiTheme="majorHAnsi" w:hAnsiTheme="majorHAnsi"/>
        </w:rPr>
        <w:t>:</w:t>
      </w:r>
    </w:p>
    <w:p w:rsidR="00F8785A" w:rsidRPr="00A23C0F" w:rsidRDefault="00F8785A" w:rsidP="00F8785A">
      <w:pPr>
        <w:pStyle w:val="ListParagraph"/>
        <w:numPr>
          <w:ilvl w:val="0"/>
          <w:numId w:val="1"/>
        </w:numPr>
        <w:spacing w:after="0" w:line="240" w:lineRule="auto"/>
        <w:rPr>
          <w:rFonts w:asciiTheme="majorHAnsi" w:hAnsiTheme="majorHAnsi"/>
          <w:i/>
        </w:rPr>
      </w:pPr>
      <w:r w:rsidRPr="00A23C0F">
        <w:rPr>
          <w:rFonts w:asciiTheme="majorHAnsi" w:hAnsiTheme="majorHAnsi"/>
          <w:i/>
        </w:rPr>
        <w:t>Reduction in tariffs, quotas etc. on trading</w:t>
      </w:r>
    </w:p>
    <w:p w:rsidR="00F8785A" w:rsidRPr="00A23C0F" w:rsidRDefault="00F8785A" w:rsidP="00F8785A">
      <w:pPr>
        <w:pStyle w:val="ListParagraph"/>
        <w:numPr>
          <w:ilvl w:val="0"/>
          <w:numId w:val="1"/>
        </w:numPr>
        <w:spacing w:after="0" w:line="240" w:lineRule="auto"/>
        <w:rPr>
          <w:rFonts w:asciiTheme="majorHAnsi" w:hAnsiTheme="majorHAnsi"/>
          <w:i/>
        </w:rPr>
      </w:pPr>
      <w:r w:rsidRPr="00A23C0F">
        <w:rPr>
          <w:rFonts w:asciiTheme="majorHAnsi" w:hAnsiTheme="majorHAnsi"/>
          <w:i/>
        </w:rPr>
        <w:t>Obstacles to FDI have been reduced dramatically (hardly any countries now that say no to FDI)</w:t>
      </w:r>
    </w:p>
    <w:p w:rsidR="00F8785A" w:rsidRPr="00A23C0F" w:rsidRDefault="00F8785A" w:rsidP="00F8785A">
      <w:pPr>
        <w:pStyle w:val="ListParagraph"/>
        <w:numPr>
          <w:ilvl w:val="0"/>
          <w:numId w:val="1"/>
        </w:numPr>
        <w:spacing w:after="0" w:line="240" w:lineRule="auto"/>
        <w:rPr>
          <w:rFonts w:asciiTheme="majorHAnsi" w:hAnsiTheme="majorHAnsi"/>
          <w:i/>
        </w:rPr>
      </w:pPr>
      <w:r w:rsidRPr="00A23C0F">
        <w:rPr>
          <w:rFonts w:asciiTheme="majorHAnsi" w:hAnsiTheme="majorHAnsi"/>
          <w:i/>
        </w:rPr>
        <w:t>Transportation costs came down, standards and quality of moving goods went up (less theft, faster, less breakage etc.)</w:t>
      </w:r>
    </w:p>
    <w:p w:rsidR="00F8785A" w:rsidRPr="00A23C0F" w:rsidRDefault="00F8785A" w:rsidP="00F8785A">
      <w:pPr>
        <w:pStyle w:val="ListParagraph"/>
        <w:numPr>
          <w:ilvl w:val="0"/>
          <w:numId w:val="1"/>
        </w:numPr>
        <w:spacing w:after="0" w:line="240" w:lineRule="auto"/>
        <w:rPr>
          <w:rFonts w:asciiTheme="majorHAnsi" w:hAnsiTheme="majorHAnsi"/>
          <w:i/>
        </w:rPr>
      </w:pPr>
      <w:r w:rsidRPr="00A23C0F">
        <w:rPr>
          <w:rFonts w:asciiTheme="majorHAnsi" w:hAnsiTheme="majorHAnsi"/>
          <w:i/>
        </w:rPr>
        <w:t>Communication and information technology costs decreased internationally by 99%</w:t>
      </w:r>
    </w:p>
    <w:p w:rsidR="00F8785A" w:rsidRPr="00A23C0F" w:rsidRDefault="00F8785A" w:rsidP="00F8785A">
      <w:pPr>
        <w:pStyle w:val="ListParagraph"/>
        <w:numPr>
          <w:ilvl w:val="0"/>
          <w:numId w:val="1"/>
        </w:numPr>
        <w:spacing w:after="0" w:line="240" w:lineRule="auto"/>
        <w:rPr>
          <w:rFonts w:asciiTheme="majorHAnsi" w:hAnsiTheme="majorHAnsi"/>
          <w:i/>
        </w:rPr>
      </w:pPr>
      <w:r w:rsidRPr="00A23C0F">
        <w:rPr>
          <w:rFonts w:asciiTheme="majorHAnsi" w:hAnsiTheme="majorHAnsi"/>
          <w:i/>
        </w:rPr>
        <w:t>Emergence of common tastes/commodification (people like to consume the same things)</w:t>
      </w:r>
    </w:p>
    <w:p w:rsidR="00F8785A" w:rsidRPr="00A23C0F" w:rsidRDefault="00F8785A" w:rsidP="00F8785A">
      <w:pPr>
        <w:pStyle w:val="ListParagraph"/>
        <w:numPr>
          <w:ilvl w:val="0"/>
          <w:numId w:val="1"/>
        </w:numPr>
        <w:spacing w:after="0" w:line="240" w:lineRule="auto"/>
        <w:rPr>
          <w:rFonts w:asciiTheme="majorHAnsi" w:hAnsiTheme="majorHAnsi"/>
          <w:i/>
        </w:rPr>
      </w:pPr>
      <w:r w:rsidRPr="00A23C0F">
        <w:rPr>
          <w:rFonts w:asciiTheme="majorHAnsi" w:hAnsiTheme="majorHAnsi"/>
          <w:i/>
        </w:rPr>
        <w:t>Globalization of production (brought about because of technological changes), leads to larger economies of scale</w:t>
      </w:r>
    </w:p>
    <w:p w:rsidR="00F8785A" w:rsidRPr="00A23C0F" w:rsidRDefault="00F8785A" w:rsidP="00F8785A">
      <w:pPr>
        <w:pStyle w:val="ListParagraph"/>
        <w:numPr>
          <w:ilvl w:val="0"/>
          <w:numId w:val="1"/>
        </w:numPr>
        <w:spacing w:after="0" w:line="240" w:lineRule="auto"/>
        <w:rPr>
          <w:rFonts w:asciiTheme="majorHAnsi" w:hAnsiTheme="majorHAnsi"/>
          <w:i/>
        </w:rPr>
      </w:pPr>
      <w:r w:rsidRPr="00A23C0F">
        <w:rPr>
          <w:rFonts w:asciiTheme="majorHAnsi" w:hAnsiTheme="majorHAnsi"/>
          <w:i/>
        </w:rPr>
        <w:t>Increasing importance of multinational corporations (production activities in 2 or more countries)</w:t>
      </w:r>
    </w:p>
    <w:p w:rsidR="00F8785A" w:rsidRPr="00A23C0F" w:rsidRDefault="00F8785A" w:rsidP="00F8785A">
      <w:pPr>
        <w:tabs>
          <w:tab w:val="left" w:pos="7447"/>
        </w:tabs>
        <w:spacing w:after="0" w:line="240" w:lineRule="auto"/>
        <w:rPr>
          <w:rFonts w:asciiTheme="majorHAnsi" w:hAnsiTheme="majorHAnsi"/>
        </w:rPr>
      </w:pPr>
      <w:r w:rsidRPr="00A23C0F">
        <w:rPr>
          <w:rFonts w:asciiTheme="majorHAnsi" w:hAnsiTheme="majorHAnsi"/>
          <w:b/>
          <w:u w:val="single"/>
        </w:rPr>
        <w:t>The Globalization Debate</w:t>
      </w:r>
      <w:r w:rsidRPr="00A23C0F">
        <w:rPr>
          <w:rFonts w:asciiTheme="majorHAnsi" w:hAnsiTheme="majorHAnsi"/>
        </w:rPr>
        <w:t>:</w:t>
      </w:r>
    </w:p>
    <w:p w:rsidR="00F8785A" w:rsidRPr="00A23C0F" w:rsidRDefault="00F8785A" w:rsidP="00F8785A">
      <w:pPr>
        <w:tabs>
          <w:tab w:val="left" w:pos="7447"/>
        </w:tabs>
        <w:spacing w:after="0" w:line="240" w:lineRule="auto"/>
        <w:rPr>
          <w:rFonts w:asciiTheme="majorHAnsi" w:hAnsiTheme="majorHAnsi"/>
          <w:b/>
        </w:rPr>
      </w:pPr>
      <w:r w:rsidRPr="00A23C0F">
        <w:rPr>
          <w:rFonts w:asciiTheme="majorHAnsi" w:hAnsiTheme="majorHAnsi"/>
          <w:b/>
        </w:rPr>
        <w:t>Principle Controversies Over Globalization:</w:t>
      </w:r>
    </w:p>
    <w:p w:rsidR="00F8785A" w:rsidRPr="00A23C0F" w:rsidRDefault="00F8785A" w:rsidP="00F8785A">
      <w:pPr>
        <w:pStyle w:val="ListParagraph"/>
        <w:numPr>
          <w:ilvl w:val="0"/>
          <w:numId w:val="1"/>
        </w:numPr>
        <w:tabs>
          <w:tab w:val="left" w:pos="7447"/>
        </w:tabs>
        <w:spacing w:after="0" w:line="240" w:lineRule="auto"/>
        <w:rPr>
          <w:rFonts w:asciiTheme="majorHAnsi" w:hAnsiTheme="majorHAnsi"/>
          <w:b/>
        </w:rPr>
      </w:pPr>
      <w:r w:rsidRPr="00A23C0F">
        <w:rPr>
          <w:rFonts w:asciiTheme="majorHAnsi" w:hAnsiTheme="majorHAnsi"/>
        </w:rPr>
        <w:t xml:space="preserve">Job security </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Loss of jobs from companies moving production to other countries</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The benefits outweigh the costs – globalization will result in more countries specializing in p/s they can produce most efficiently while importing ones they cannot produce efficiently</w:t>
      </w:r>
    </w:p>
    <w:p w:rsidR="00F8785A" w:rsidRPr="00A23C0F" w:rsidRDefault="00F8785A" w:rsidP="00F8785A">
      <w:pPr>
        <w:pStyle w:val="ListParagraph"/>
        <w:numPr>
          <w:ilvl w:val="0"/>
          <w:numId w:val="1"/>
        </w:numPr>
        <w:tabs>
          <w:tab w:val="left" w:pos="7447"/>
        </w:tabs>
        <w:spacing w:after="0" w:line="240" w:lineRule="auto"/>
        <w:rPr>
          <w:rFonts w:asciiTheme="majorHAnsi" w:hAnsiTheme="majorHAnsi"/>
          <w:b/>
        </w:rPr>
      </w:pPr>
      <w:r w:rsidRPr="00A23C0F">
        <w:rPr>
          <w:rFonts w:asciiTheme="majorHAnsi" w:hAnsiTheme="majorHAnsi"/>
        </w:rPr>
        <w:t>Wage and income levels</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Gap between the rich and poor nations of the world has gotten wider from globalization</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There are factors outside globalization that has led to this widening (totalitarian governments, corruption, no property rights, war)</w:t>
      </w:r>
    </w:p>
    <w:p w:rsidR="00F8785A" w:rsidRPr="00A23C0F" w:rsidRDefault="00F8785A" w:rsidP="00F8785A">
      <w:pPr>
        <w:pStyle w:val="ListParagraph"/>
        <w:numPr>
          <w:ilvl w:val="0"/>
          <w:numId w:val="4"/>
        </w:numPr>
        <w:tabs>
          <w:tab w:val="left" w:pos="7447"/>
        </w:tabs>
        <w:spacing w:after="0" w:line="240" w:lineRule="auto"/>
        <w:rPr>
          <w:rFonts w:asciiTheme="majorHAnsi" w:hAnsiTheme="majorHAnsi"/>
          <w:b/>
        </w:rPr>
      </w:pPr>
      <w:r w:rsidRPr="00A23C0F">
        <w:rPr>
          <w:rFonts w:asciiTheme="majorHAnsi" w:hAnsiTheme="majorHAnsi"/>
        </w:rPr>
        <w:t>Labour and environmental policies</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Globalization means companies will move production to countries with little to no regulations to protect the people and environment from abuse</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Tougher environmental and labour laws go hand in hand with economic progress (as countries get richer, they enact tougher regulations)</w:t>
      </w:r>
    </w:p>
    <w:p w:rsidR="00F8785A" w:rsidRPr="00A23C0F" w:rsidRDefault="00F8785A" w:rsidP="00F8785A">
      <w:pPr>
        <w:pStyle w:val="ListParagraph"/>
        <w:numPr>
          <w:ilvl w:val="0"/>
          <w:numId w:val="4"/>
        </w:numPr>
        <w:tabs>
          <w:tab w:val="left" w:pos="7447"/>
        </w:tabs>
        <w:spacing w:after="0" w:line="240" w:lineRule="auto"/>
        <w:rPr>
          <w:rFonts w:asciiTheme="majorHAnsi" w:hAnsiTheme="majorHAnsi"/>
          <w:b/>
        </w:rPr>
      </w:pPr>
      <w:r w:rsidRPr="00A23C0F">
        <w:rPr>
          <w:rFonts w:asciiTheme="majorHAnsi" w:hAnsiTheme="majorHAnsi"/>
        </w:rPr>
        <w:t>National sovereignty</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Interdependent economy shifts power away from governments toward national orgs like WTO</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Power of national orgs is limited to what nation-states collectively agree to grant</w:t>
      </w:r>
    </w:p>
    <w:p w:rsidR="00F8785A" w:rsidRPr="00A23C0F" w:rsidRDefault="00F8785A" w:rsidP="00F8785A">
      <w:pPr>
        <w:pStyle w:val="ListParagraph"/>
        <w:numPr>
          <w:ilvl w:val="0"/>
          <w:numId w:val="4"/>
        </w:numPr>
        <w:tabs>
          <w:tab w:val="left" w:pos="7447"/>
        </w:tabs>
        <w:spacing w:after="0" w:line="240" w:lineRule="auto"/>
        <w:rPr>
          <w:rFonts w:asciiTheme="majorHAnsi" w:hAnsiTheme="majorHAnsi"/>
          <w:b/>
        </w:rPr>
      </w:pPr>
      <w:r w:rsidRPr="00A23C0F">
        <w:rPr>
          <w:rFonts w:asciiTheme="majorHAnsi" w:hAnsiTheme="majorHAnsi"/>
        </w:rPr>
        <w:t>Global economic management</w:t>
      </w:r>
    </w:p>
    <w:p w:rsidR="00F8785A" w:rsidRPr="00A23C0F" w:rsidRDefault="00F8785A" w:rsidP="00F8785A">
      <w:pPr>
        <w:tabs>
          <w:tab w:val="left" w:pos="7447"/>
        </w:tabs>
        <w:spacing w:after="0" w:line="240" w:lineRule="auto"/>
        <w:rPr>
          <w:rFonts w:asciiTheme="majorHAnsi" w:hAnsiTheme="majorHAnsi"/>
          <w:b/>
        </w:rPr>
      </w:pPr>
    </w:p>
    <w:p w:rsidR="00F8785A" w:rsidRPr="00A23C0F" w:rsidRDefault="00F8785A" w:rsidP="00F8785A">
      <w:pPr>
        <w:tabs>
          <w:tab w:val="left" w:pos="7447"/>
        </w:tabs>
        <w:spacing w:after="0" w:line="240" w:lineRule="auto"/>
        <w:rPr>
          <w:rFonts w:asciiTheme="majorHAnsi" w:hAnsiTheme="majorHAnsi"/>
          <w:b/>
        </w:rPr>
      </w:pPr>
      <w:r w:rsidRPr="00A23C0F">
        <w:rPr>
          <w:rFonts w:asciiTheme="majorHAnsi" w:hAnsiTheme="majorHAnsi"/>
          <w:b/>
        </w:rPr>
        <w:t>Principal Advantages of Globalization:</w:t>
      </w:r>
    </w:p>
    <w:p w:rsidR="00F8785A" w:rsidRPr="00A23C0F" w:rsidRDefault="00F8785A" w:rsidP="00F8785A">
      <w:pPr>
        <w:pStyle w:val="ListParagraph"/>
        <w:numPr>
          <w:ilvl w:val="0"/>
          <w:numId w:val="4"/>
        </w:numPr>
        <w:tabs>
          <w:tab w:val="left" w:pos="7447"/>
        </w:tabs>
        <w:spacing w:after="0" w:line="240" w:lineRule="auto"/>
        <w:rPr>
          <w:rFonts w:asciiTheme="majorHAnsi" w:hAnsiTheme="majorHAnsi"/>
        </w:rPr>
      </w:pPr>
      <w:r w:rsidRPr="00A23C0F">
        <w:rPr>
          <w:rFonts w:asciiTheme="majorHAnsi" w:hAnsiTheme="majorHAnsi"/>
        </w:rPr>
        <w:t xml:space="preserve">Consumer prices and choice (every consumer in Canada wins </w:t>
      </w:r>
      <w:r w:rsidRPr="00A23C0F">
        <w:rPr>
          <w:rFonts w:asciiTheme="majorHAnsi" w:hAnsiTheme="majorHAnsi"/>
        </w:rPr>
        <w:sym w:font="Wingdings" w:char="F0E0"/>
      </w:r>
      <w:r w:rsidRPr="00A23C0F">
        <w:rPr>
          <w:rFonts w:asciiTheme="majorHAnsi" w:hAnsiTheme="majorHAnsi"/>
        </w:rPr>
        <w:t xml:space="preserve"> better choices in terms of price, quality, different types of products etc. Only people that lose are households that offer their factors of production in industries that are highly traded)</w:t>
      </w:r>
    </w:p>
    <w:p w:rsidR="00F8785A" w:rsidRPr="00A23C0F" w:rsidRDefault="00F8785A" w:rsidP="00F8785A">
      <w:pPr>
        <w:pStyle w:val="ListParagraph"/>
        <w:numPr>
          <w:ilvl w:val="0"/>
          <w:numId w:val="4"/>
        </w:numPr>
        <w:tabs>
          <w:tab w:val="left" w:pos="7447"/>
        </w:tabs>
        <w:spacing w:after="0" w:line="240" w:lineRule="auto"/>
        <w:rPr>
          <w:rFonts w:asciiTheme="majorHAnsi" w:hAnsiTheme="majorHAnsi"/>
        </w:rPr>
      </w:pPr>
      <w:r w:rsidRPr="00A23C0F">
        <w:rPr>
          <w:rFonts w:asciiTheme="majorHAnsi" w:hAnsiTheme="majorHAnsi"/>
        </w:rPr>
        <w:t>Returns to capital</w:t>
      </w:r>
    </w:p>
    <w:p w:rsidR="00F8785A" w:rsidRPr="00A23C0F" w:rsidRDefault="00F8785A" w:rsidP="00F8785A">
      <w:pPr>
        <w:pStyle w:val="ListParagraph"/>
        <w:numPr>
          <w:ilvl w:val="0"/>
          <w:numId w:val="4"/>
        </w:numPr>
        <w:tabs>
          <w:tab w:val="left" w:pos="7447"/>
        </w:tabs>
        <w:spacing w:after="0" w:line="240" w:lineRule="auto"/>
        <w:rPr>
          <w:rFonts w:asciiTheme="majorHAnsi" w:hAnsiTheme="majorHAnsi"/>
        </w:rPr>
      </w:pPr>
      <w:r w:rsidRPr="00A23C0F">
        <w:rPr>
          <w:rFonts w:asciiTheme="majorHAnsi" w:hAnsiTheme="majorHAnsi"/>
        </w:rPr>
        <w:t>Payoff to innovations</w:t>
      </w:r>
    </w:p>
    <w:p w:rsidR="00F8785A" w:rsidRPr="00A23C0F" w:rsidRDefault="00F8785A" w:rsidP="00F8785A">
      <w:pPr>
        <w:pStyle w:val="ListParagraph"/>
        <w:numPr>
          <w:ilvl w:val="0"/>
          <w:numId w:val="4"/>
        </w:numPr>
        <w:tabs>
          <w:tab w:val="left" w:pos="7447"/>
        </w:tabs>
        <w:spacing w:after="0" w:line="240" w:lineRule="auto"/>
        <w:rPr>
          <w:rFonts w:asciiTheme="majorHAnsi" w:hAnsiTheme="majorHAnsi"/>
        </w:rPr>
      </w:pPr>
      <w:r w:rsidRPr="00A23C0F">
        <w:rPr>
          <w:rFonts w:asciiTheme="majorHAnsi" w:hAnsiTheme="majorHAnsi"/>
        </w:rPr>
        <w:t>Labour mobility and returns to human capital</w:t>
      </w:r>
    </w:p>
    <w:p w:rsidR="00F8785A" w:rsidRPr="00A23C0F" w:rsidRDefault="00F8785A" w:rsidP="00F8785A">
      <w:pPr>
        <w:pStyle w:val="ListParagraph"/>
        <w:numPr>
          <w:ilvl w:val="0"/>
          <w:numId w:val="4"/>
        </w:numPr>
        <w:tabs>
          <w:tab w:val="left" w:pos="7447"/>
        </w:tabs>
        <w:spacing w:after="0" w:line="240" w:lineRule="auto"/>
        <w:rPr>
          <w:rFonts w:asciiTheme="majorHAnsi" w:hAnsiTheme="majorHAnsi"/>
        </w:rPr>
      </w:pPr>
      <w:r w:rsidRPr="00A23C0F">
        <w:rPr>
          <w:rFonts w:asciiTheme="majorHAnsi" w:hAnsiTheme="majorHAnsi"/>
        </w:rPr>
        <w:t>Greater levels of competition</w:t>
      </w:r>
    </w:p>
    <w:p w:rsidR="00F8785A" w:rsidRPr="00A23C0F" w:rsidRDefault="00F8785A" w:rsidP="00F8785A">
      <w:pPr>
        <w:pStyle w:val="ListParagraph"/>
        <w:numPr>
          <w:ilvl w:val="0"/>
          <w:numId w:val="4"/>
        </w:numPr>
        <w:tabs>
          <w:tab w:val="left" w:pos="7447"/>
        </w:tabs>
        <w:spacing w:after="0" w:line="240" w:lineRule="auto"/>
        <w:rPr>
          <w:rFonts w:asciiTheme="majorHAnsi" w:hAnsiTheme="majorHAnsi"/>
        </w:rPr>
      </w:pPr>
      <w:r w:rsidRPr="00A23C0F">
        <w:rPr>
          <w:rFonts w:asciiTheme="majorHAnsi" w:hAnsiTheme="majorHAnsi"/>
        </w:rPr>
        <w:t>Country as a whole benefits (benefits outweigh the costs)</w:t>
      </w:r>
    </w:p>
    <w:p w:rsidR="00F8785A" w:rsidRPr="00A23C0F" w:rsidRDefault="00F8785A" w:rsidP="00F8785A">
      <w:pPr>
        <w:tabs>
          <w:tab w:val="left" w:pos="7447"/>
        </w:tabs>
        <w:spacing w:after="0" w:line="240" w:lineRule="auto"/>
        <w:rPr>
          <w:rFonts w:asciiTheme="majorHAnsi" w:hAnsiTheme="majorHAnsi"/>
        </w:rPr>
      </w:pPr>
    </w:p>
    <w:p w:rsidR="00F8785A" w:rsidRPr="00A23C0F" w:rsidRDefault="00F8785A" w:rsidP="00F8785A">
      <w:pPr>
        <w:tabs>
          <w:tab w:val="left" w:pos="7447"/>
        </w:tabs>
        <w:spacing w:after="0" w:line="240" w:lineRule="auto"/>
        <w:jc w:val="center"/>
        <w:rPr>
          <w:rFonts w:asciiTheme="majorHAnsi" w:hAnsiTheme="majorHAnsi"/>
        </w:rPr>
      </w:pPr>
      <w:r w:rsidRPr="00A23C0F">
        <w:rPr>
          <w:rFonts w:asciiTheme="majorHAnsi" w:hAnsiTheme="majorHAnsi"/>
          <w:noProof/>
          <w:lang w:val="en-US"/>
        </w:rPr>
        <w:drawing>
          <wp:inline distT="0" distB="0" distL="0" distR="0">
            <wp:extent cx="3472231" cy="2969995"/>
            <wp:effectExtent l="25400" t="0" r="7569"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500966" cy="2994574"/>
                    </a:xfrm>
                    <a:prstGeom prst="rect">
                      <a:avLst/>
                    </a:prstGeom>
                    <a:noFill/>
                    <a:ln w="9525">
                      <a:noFill/>
                      <a:miter lim="800000"/>
                      <a:headEnd/>
                      <a:tailEnd/>
                    </a:ln>
                  </pic:spPr>
                </pic:pic>
              </a:graphicData>
            </a:graphic>
          </wp:inline>
        </w:drawing>
      </w:r>
    </w:p>
    <w:p w:rsidR="00F8785A" w:rsidRPr="00A23C0F" w:rsidRDefault="00F8785A" w:rsidP="00F8785A">
      <w:pPr>
        <w:tabs>
          <w:tab w:val="left" w:pos="7447"/>
        </w:tabs>
        <w:spacing w:after="0" w:line="240" w:lineRule="auto"/>
        <w:jc w:val="center"/>
        <w:rPr>
          <w:rFonts w:asciiTheme="majorHAnsi" w:hAnsiTheme="majorHAnsi"/>
          <w:b/>
        </w:rPr>
      </w:pPr>
    </w:p>
    <w:p w:rsidR="00F8785A" w:rsidRPr="00A23C0F" w:rsidRDefault="00F8785A" w:rsidP="00F8785A">
      <w:pPr>
        <w:tabs>
          <w:tab w:val="left" w:pos="7447"/>
        </w:tabs>
        <w:spacing w:after="0" w:line="240" w:lineRule="auto"/>
        <w:rPr>
          <w:rFonts w:asciiTheme="majorHAnsi" w:hAnsiTheme="majorHAnsi"/>
          <w:b/>
        </w:rPr>
      </w:pPr>
    </w:p>
    <w:p w:rsidR="00F8785A" w:rsidRPr="00A23C0F" w:rsidRDefault="00F8785A" w:rsidP="00F8785A">
      <w:pPr>
        <w:tabs>
          <w:tab w:val="left" w:pos="7447"/>
        </w:tabs>
        <w:spacing w:after="0" w:line="240" w:lineRule="auto"/>
        <w:rPr>
          <w:rFonts w:asciiTheme="majorHAnsi" w:hAnsiTheme="majorHAnsi"/>
          <w:b/>
        </w:rPr>
      </w:pPr>
    </w:p>
    <w:p w:rsidR="00F8785A" w:rsidRPr="00A23C0F" w:rsidRDefault="00F8785A" w:rsidP="00F8785A">
      <w:pPr>
        <w:tabs>
          <w:tab w:val="left" w:pos="7447"/>
        </w:tabs>
        <w:spacing w:after="0" w:line="240" w:lineRule="auto"/>
        <w:rPr>
          <w:rFonts w:asciiTheme="majorHAnsi" w:hAnsiTheme="majorHAnsi"/>
        </w:rPr>
      </w:pPr>
      <w:r w:rsidRPr="00A23C0F">
        <w:rPr>
          <w:rFonts w:asciiTheme="majorHAnsi" w:hAnsiTheme="majorHAnsi"/>
          <w:b/>
        </w:rPr>
        <w:t>Anti-Globalization Protests</w:t>
      </w:r>
      <w:r w:rsidRPr="00A23C0F">
        <w:rPr>
          <w:rFonts w:asciiTheme="majorHAnsi" w:hAnsiTheme="majorHAnsi"/>
        </w:rPr>
        <w:t>:</w:t>
      </w:r>
    </w:p>
    <w:p w:rsidR="00F8785A" w:rsidRPr="00A23C0F" w:rsidRDefault="00F8785A" w:rsidP="00F8785A">
      <w:pPr>
        <w:pStyle w:val="ListParagraph"/>
        <w:numPr>
          <w:ilvl w:val="0"/>
          <w:numId w:val="1"/>
        </w:numPr>
        <w:tabs>
          <w:tab w:val="left" w:pos="7447"/>
        </w:tabs>
        <w:spacing w:after="0" w:line="240" w:lineRule="auto"/>
        <w:rPr>
          <w:rFonts w:asciiTheme="majorHAnsi" w:hAnsiTheme="majorHAnsi"/>
        </w:rPr>
      </w:pPr>
      <w:r w:rsidRPr="00A23C0F">
        <w:rPr>
          <w:rFonts w:asciiTheme="majorHAnsi" w:hAnsiTheme="majorHAnsi"/>
        </w:rPr>
        <w:t>Large segments of the population in many countries believe that globalization has detrimental effects on living standards and the environment.</w:t>
      </w:r>
    </w:p>
    <w:p w:rsidR="00F8785A" w:rsidRPr="00A23C0F" w:rsidRDefault="00F8785A" w:rsidP="00F8785A">
      <w:pPr>
        <w:pStyle w:val="ListParagraph"/>
        <w:numPr>
          <w:ilvl w:val="0"/>
          <w:numId w:val="1"/>
        </w:numPr>
        <w:tabs>
          <w:tab w:val="left" w:pos="7447"/>
        </w:tabs>
        <w:spacing w:after="0" w:line="240" w:lineRule="auto"/>
        <w:rPr>
          <w:rFonts w:asciiTheme="majorHAnsi" w:hAnsiTheme="majorHAnsi"/>
        </w:rPr>
      </w:pPr>
      <w:r w:rsidRPr="00A23C0F">
        <w:rPr>
          <w:rFonts w:asciiTheme="majorHAnsi" w:hAnsiTheme="majorHAnsi"/>
        </w:rPr>
        <w:t>The first major protest: Seattle (tried to shut down WTO meeting)</w:t>
      </w:r>
    </w:p>
    <w:p w:rsidR="00F8785A" w:rsidRPr="00A23C0F" w:rsidRDefault="00F8785A" w:rsidP="00F8785A">
      <w:pPr>
        <w:pStyle w:val="ListParagraph"/>
        <w:numPr>
          <w:ilvl w:val="0"/>
          <w:numId w:val="1"/>
        </w:numPr>
        <w:tabs>
          <w:tab w:val="left" w:pos="7447"/>
        </w:tabs>
        <w:spacing w:after="0" w:line="240" w:lineRule="auto"/>
        <w:rPr>
          <w:rFonts w:asciiTheme="majorHAnsi" w:hAnsiTheme="majorHAnsi"/>
        </w:rPr>
      </w:pPr>
      <w:r w:rsidRPr="00A23C0F">
        <w:rPr>
          <w:rFonts w:asciiTheme="majorHAnsi" w:hAnsiTheme="majorHAnsi"/>
        </w:rPr>
        <w:t>Every global conference has faced protests because there is always people that oppose.</w:t>
      </w:r>
    </w:p>
    <w:p w:rsidR="00F8785A" w:rsidRPr="00A23C0F" w:rsidRDefault="00F8785A" w:rsidP="00F8785A">
      <w:pPr>
        <w:tabs>
          <w:tab w:val="left" w:pos="7447"/>
        </w:tabs>
        <w:spacing w:after="0" w:line="240" w:lineRule="auto"/>
        <w:rPr>
          <w:rFonts w:asciiTheme="majorHAnsi" w:hAnsiTheme="majorHAnsi"/>
        </w:rPr>
      </w:pPr>
    </w:p>
    <w:p w:rsidR="00F8785A" w:rsidRPr="00A23C0F" w:rsidRDefault="00F8785A" w:rsidP="00F8785A">
      <w:pPr>
        <w:tabs>
          <w:tab w:val="left" w:pos="7447"/>
        </w:tabs>
        <w:spacing w:after="0" w:line="240" w:lineRule="auto"/>
        <w:rPr>
          <w:rFonts w:asciiTheme="majorHAnsi" w:hAnsiTheme="majorHAnsi"/>
          <w:u w:val="single"/>
        </w:rPr>
      </w:pPr>
      <w:r w:rsidRPr="00A23C0F">
        <w:rPr>
          <w:rFonts w:asciiTheme="majorHAnsi" w:hAnsiTheme="majorHAnsi"/>
          <w:b/>
          <w:u w:val="single"/>
        </w:rPr>
        <w:t>The Past</w:t>
      </w:r>
      <w:r w:rsidRPr="00A23C0F">
        <w:rPr>
          <w:rFonts w:asciiTheme="majorHAnsi" w:hAnsiTheme="majorHAnsi"/>
          <w:u w:val="single"/>
        </w:rPr>
        <w:t>:</w:t>
      </w:r>
    </w:p>
    <w:p w:rsidR="00F8785A" w:rsidRPr="00A23C0F" w:rsidRDefault="00F8785A" w:rsidP="00F8785A">
      <w:pPr>
        <w:pStyle w:val="ListParagraph"/>
        <w:numPr>
          <w:ilvl w:val="0"/>
          <w:numId w:val="5"/>
        </w:numPr>
        <w:tabs>
          <w:tab w:val="left" w:pos="7447"/>
        </w:tabs>
        <w:spacing w:after="0" w:line="240" w:lineRule="auto"/>
        <w:rPr>
          <w:rFonts w:asciiTheme="majorHAnsi" w:hAnsiTheme="majorHAnsi"/>
          <w:u w:val="single"/>
        </w:rPr>
      </w:pPr>
      <w:r w:rsidRPr="00A23C0F">
        <w:rPr>
          <w:rFonts w:asciiTheme="majorHAnsi" w:hAnsiTheme="majorHAnsi"/>
        </w:rPr>
        <w:t>Global eras of globalization over the centuries</w:t>
      </w:r>
    </w:p>
    <w:p w:rsidR="00F8785A" w:rsidRPr="00A23C0F" w:rsidRDefault="00F8785A" w:rsidP="00F8785A">
      <w:pPr>
        <w:pStyle w:val="ListParagraph"/>
        <w:numPr>
          <w:ilvl w:val="0"/>
          <w:numId w:val="5"/>
        </w:numPr>
        <w:tabs>
          <w:tab w:val="left" w:pos="7447"/>
        </w:tabs>
        <w:spacing w:after="0" w:line="240" w:lineRule="auto"/>
        <w:rPr>
          <w:rFonts w:asciiTheme="majorHAnsi" w:hAnsiTheme="majorHAnsi"/>
          <w:u w:val="single"/>
        </w:rPr>
      </w:pPr>
      <w:r w:rsidRPr="00A23C0F">
        <w:rPr>
          <w:rFonts w:asciiTheme="majorHAnsi" w:hAnsiTheme="majorHAnsi"/>
        </w:rPr>
        <w:t>Dark periods of de-globalization (WW1, great depression)</w:t>
      </w:r>
    </w:p>
    <w:p w:rsidR="00F8785A" w:rsidRPr="00A23C0F" w:rsidRDefault="00F8785A" w:rsidP="00F8785A">
      <w:pPr>
        <w:pStyle w:val="ListParagraph"/>
        <w:numPr>
          <w:ilvl w:val="0"/>
          <w:numId w:val="5"/>
        </w:numPr>
        <w:tabs>
          <w:tab w:val="left" w:pos="7447"/>
        </w:tabs>
        <w:spacing w:after="0" w:line="240" w:lineRule="auto"/>
        <w:rPr>
          <w:rFonts w:asciiTheme="majorHAnsi" w:hAnsiTheme="majorHAnsi"/>
          <w:u w:val="single"/>
        </w:rPr>
      </w:pPr>
      <w:r w:rsidRPr="00A23C0F">
        <w:rPr>
          <w:rFonts w:asciiTheme="majorHAnsi" w:hAnsiTheme="majorHAnsi"/>
        </w:rPr>
        <w:t>Cyclical but steady long-term globalization</w:t>
      </w:r>
    </w:p>
    <w:p w:rsidR="00F8785A" w:rsidRPr="00A23C0F" w:rsidRDefault="00F8785A" w:rsidP="00F8785A">
      <w:pPr>
        <w:pStyle w:val="ListParagraph"/>
        <w:numPr>
          <w:ilvl w:val="0"/>
          <w:numId w:val="5"/>
        </w:numPr>
        <w:tabs>
          <w:tab w:val="left" w:pos="7447"/>
        </w:tabs>
        <w:spacing w:after="0" w:line="240" w:lineRule="auto"/>
        <w:rPr>
          <w:rFonts w:asciiTheme="majorHAnsi" w:hAnsiTheme="majorHAnsi"/>
          <w:u w:val="single"/>
        </w:rPr>
      </w:pPr>
      <w:r w:rsidRPr="00A23C0F">
        <w:rPr>
          <w:rFonts w:asciiTheme="majorHAnsi" w:hAnsiTheme="majorHAnsi"/>
        </w:rPr>
        <w:t>Intellectual and informed opinions have been pro-globalization</w:t>
      </w:r>
    </w:p>
    <w:p w:rsidR="00F8785A" w:rsidRPr="00A23C0F" w:rsidRDefault="00F8785A" w:rsidP="00F8785A">
      <w:pPr>
        <w:pStyle w:val="ListParagraph"/>
        <w:numPr>
          <w:ilvl w:val="0"/>
          <w:numId w:val="5"/>
        </w:numPr>
        <w:tabs>
          <w:tab w:val="left" w:pos="7447"/>
        </w:tabs>
        <w:spacing w:after="0" w:line="240" w:lineRule="auto"/>
        <w:rPr>
          <w:rFonts w:asciiTheme="majorHAnsi" w:hAnsiTheme="majorHAnsi"/>
          <w:u w:val="single"/>
        </w:rPr>
      </w:pPr>
      <w:r w:rsidRPr="00A23C0F">
        <w:rPr>
          <w:rFonts w:asciiTheme="majorHAnsi" w:hAnsiTheme="majorHAnsi"/>
        </w:rPr>
        <w:t>Always winners and losers from trade, need to respond to “losers”</w:t>
      </w:r>
    </w:p>
    <w:p w:rsidR="00F8785A" w:rsidRPr="00A23C0F" w:rsidRDefault="00F8785A" w:rsidP="00F8785A">
      <w:pPr>
        <w:tabs>
          <w:tab w:val="left" w:pos="7447"/>
        </w:tabs>
        <w:spacing w:after="0" w:line="240" w:lineRule="auto"/>
        <w:rPr>
          <w:rFonts w:asciiTheme="majorHAnsi" w:hAnsiTheme="majorHAnsi"/>
        </w:rPr>
      </w:pPr>
    </w:p>
    <w:p w:rsidR="00F8785A" w:rsidRPr="00A23C0F" w:rsidRDefault="00F8785A" w:rsidP="00F8785A">
      <w:pPr>
        <w:tabs>
          <w:tab w:val="left" w:pos="7447"/>
        </w:tabs>
        <w:spacing w:after="0" w:line="240" w:lineRule="auto"/>
        <w:rPr>
          <w:rFonts w:asciiTheme="majorHAnsi" w:hAnsiTheme="majorHAnsi"/>
          <w:b/>
          <w:u w:val="single"/>
        </w:rPr>
      </w:pPr>
      <w:r w:rsidRPr="00A23C0F">
        <w:rPr>
          <w:rFonts w:asciiTheme="majorHAnsi" w:hAnsiTheme="majorHAnsi"/>
          <w:b/>
          <w:u w:val="single"/>
        </w:rPr>
        <w:t>The Present:</w:t>
      </w:r>
    </w:p>
    <w:p w:rsidR="00F8785A" w:rsidRPr="00A23C0F" w:rsidRDefault="00F8785A" w:rsidP="00F8785A">
      <w:pPr>
        <w:pStyle w:val="ListParagraph"/>
        <w:numPr>
          <w:ilvl w:val="0"/>
          <w:numId w:val="6"/>
        </w:numPr>
        <w:tabs>
          <w:tab w:val="left" w:pos="7447"/>
        </w:tabs>
        <w:spacing w:after="0" w:line="240" w:lineRule="auto"/>
        <w:rPr>
          <w:rFonts w:asciiTheme="majorHAnsi" w:hAnsiTheme="majorHAnsi"/>
          <w:b/>
          <w:u w:val="single"/>
        </w:rPr>
      </w:pPr>
      <w:r w:rsidRPr="00A23C0F">
        <w:rPr>
          <w:rFonts w:asciiTheme="majorHAnsi" w:hAnsiTheme="majorHAnsi"/>
        </w:rPr>
        <w:t>Some very serious concerns, like massive long-lasting trade imbalances (ex: China/U.S)</w:t>
      </w:r>
    </w:p>
    <w:p w:rsidR="00F8785A" w:rsidRPr="00A23C0F" w:rsidRDefault="00F8785A" w:rsidP="00F8785A">
      <w:pPr>
        <w:pStyle w:val="ListParagraph"/>
        <w:numPr>
          <w:ilvl w:val="0"/>
          <w:numId w:val="6"/>
        </w:numPr>
        <w:tabs>
          <w:tab w:val="left" w:pos="7447"/>
        </w:tabs>
        <w:spacing w:after="0" w:line="240" w:lineRule="auto"/>
        <w:rPr>
          <w:rFonts w:asciiTheme="majorHAnsi" w:hAnsiTheme="majorHAnsi"/>
          <w:b/>
          <w:u w:val="single"/>
        </w:rPr>
      </w:pPr>
      <w:r w:rsidRPr="00A23C0F">
        <w:rPr>
          <w:rFonts w:asciiTheme="majorHAnsi" w:hAnsiTheme="majorHAnsi"/>
        </w:rPr>
        <w:t>Exchange rate instability (current high)</w:t>
      </w:r>
    </w:p>
    <w:p w:rsidR="00F8785A" w:rsidRPr="00A23C0F" w:rsidRDefault="00F8785A" w:rsidP="00F8785A">
      <w:pPr>
        <w:pStyle w:val="ListParagraph"/>
        <w:numPr>
          <w:ilvl w:val="0"/>
          <w:numId w:val="6"/>
        </w:numPr>
        <w:tabs>
          <w:tab w:val="left" w:pos="7447"/>
        </w:tabs>
        <w:spacing w:after="0" w:line="240" w:lineRule="auto"/>
        <w:rPr>
          <w:rFonts w:asciiTheme="majorHAnsi" w:hAnsiTheme="majorHAnsi"/>
          <w:b/>
          <w:u w:val="single"/>
        </w:rPr>
      </w:pPr>
      <w:r w:rsidRPr="00A23C0F">
        <w:rPr>
          <w:rFonts w:asciiTheme="majorHAnsi" w:hAnsiTheme="majorHAnsi"/>
        </w:rPr>
        <w:t>Future role of U.S dollar (it is over-valued)</w:t>
      </w:r>
    </w:p>
    <w:p w:rsidR="00F8785A" w:rsidRPr="00A23C0F" w:rsidRDefault="00F8785A" w:rsidP="00F8785A">
      <w:pPr>
        <w:pStyle w:val="ListParagraph"/>
        <w:numPr>
          <w:ilvl w:val="0"/>
          <w:numId w:val="6"/>
        </w:numPr>
        <w:tabs>
          <w:tab w:val="left" w:pos="7447"/>
        </w:tabs>
        <w:spacing w:after="0" w:line="240" w:lineRule="auto"/>
        <w:rPr>
          <w:rFonts w:asciiTheme="majorHAnsi" w:hAnsiTheme="majorHAnsi"/>
          <w:b/>
          <w:u w:val="single"/>
        </w:rPr>
      </w:pPr>
      <w:r w:rsidRPr="00A23C0F">
        <w:rPr>
          <w:rFonts w:asciiTheme="majorHAnsi" w:hAnsiTheme="majorHAnsi"/>
        </w:rPr>
        <w:t>Public debt (largest it has ever been in history, Japan has biggest debt)</w:t>
      </w:r>
    </w:p>
    <w:p w:rsidR="00F8785A" w:rsidRPr="00A23C0F" w:rsidRDefault="00F8785A" w:rsidP="00F8785A">
      <w:pPr>
        <w:pStyle w:val="ListParagraph"/>
        <w:numPr>
          <w:ilvl w:val="0"/>
          <w:numId w:val="6"/>
        </w:numPr>
        <w:tabs>
          <w:tab w:val="left" w:pos="7447"/>
        </w:tabs>
        <w:spacing w:after="0" w:line="240" w:lineRule="auto"/>
        <w:rPr>
          <w:rFonts w:asciiTheme="majorHAnsi" w:hAnsiTheme="majorHAnsi"/>
          <w:b/>
          <w:u w:val="single"/>
        </w:rPr>
      </w:pPr>
      <w:r w:rsidRPr="00A23C0F">
        <w:rPr>
          <w:rFonts w:asciiTheme="majorHAnsi" w:hAnsiTheme="majorHAnsi"/>
        </w:rPr>
        <w:t>Multi-polar geo politics (struggle for global economic dominance)</w:t>
      </w:r>
    </w:p>
    <w:p w:rsidR="00F8785A" w:rsidRPr="00A23C0F" w:rsidRDefault="00F8785A" w:rsidP="00F8785A">
      <w:pPr>
        <w:pStyle w:val="ListParagraph"/>
        <w:numPr>
          <w:ilvl w:val="0"/>
          <w:numId w:val="6"/>
        </w:numPr>
        <w:tabs>
          <w:tab w:val="left" w:pos="7447"/>
        </w:tabs>
        <w:spacing w:after="0" w:line="240" w:lineRule="auto"/>
        <w:rPr>
          <w:rFonts w:asciiTheme="majorHAnsi" w:hAnsiTheme="majorHAnsi"/>
          <w:b/>
          <w:u w:val="single"/>
        </w:rPr>
      </w:pPr>
      <w:r w:rsidRPr="00A23C0F">
        <w:rPr>
          <w:rFonts w:asciiTheme="majorHAnsi" w:hAnsiTheme="majorHAnsi"/>
        </w:rPr>
        <w:t>Recession and the rise of protectionism</w:t>
      </w:r>
    </w:p>
    <w:p w:rsidR="00F8785A" w:rsidRPr="00A23C0F" w:rsidRDefault="00F8785A" w:rsidP="00F8785A">
      <w:pPr>
        <w:pStyle w:val="ListParagraph"/>
        <w:numPr>
          <w:ilvl w:val="0"/>
          <w:numId w:val="6"/>
        </w:numPr>
        <w:tabs>
          <w:tab w:val="left" w:pos="7447"/>
        </w:tabs>
        <w:spacing w:after="0" w:line="240" w:lineRule="auto"/>
        <w:rPr>
          <w:rFonts w:asciiTheme="majorHAnsi" w:hAnsiTheme="majorHAnsi"/>
          <w:b/>
          <w:u w:val="single"/>
        </w:rPr>
      </w:pPr>
      <w:r w:rsidRPr="00A23C0F">
        <w:rPr>
          <w:rFonts w:asciiTheme="majorHAnsi" w:hAnsiTheme="majorHAnsi"/>
        </w:rPr>
        <w:t>Control over energy resources/other resources</w:t>
      </w:r>
    </w:p>
    <w:p w:rsidR="00F8785A" w:rsidRPr="00A23C0F" w:rsidRDefault="00F8785A" w:rsidP="00F8785A">
      <w:pPr>
        <w:pStyle w:val="ListParagraph"/>
        <w:numPr>
          <w:ilvl w:val="0"/>
          <w:numId w:val="6"/>
        </w:numPr>
        <w:tabs>
          <w:tab w:val="left" w:pos="7447"/>
        </w:tabs>
        <w:spacing w:after="0" w:line="240" w:lineRule="auto"/>
        <w:rPr>
          <w:rFonts w:asciiTheme="majorHAnsi" w:hAnsiTheme="majorHAnsi"/>
          <w:b/>
          <w:u w:val="single"/>
        </w:rPr>
      </w:pPr>
      <w:r w:rsidRPr="00A23C0F">
        <w:rPr>
          <w:rFonts w:asciiTheme="majorHAnsi" w:hAnsiTheme="majorHAnsi"/>
        </w:rPr>
        <w:t>Environmental economics and politics</w:t>
      </w:r>
    </w:p>
    <w:p w:rsidR="00F8785A" w:rsidRPr="00A23C0F" w:rsidRDefault="00F8785A" w:rsidP="00F8785A">
      <w:pPr>
        <w:tabs>
          <w:tab w:val="left" w:pos="7447"/>
        </w:tabs>
        <w:spacing w:after="0" w:line="240" w:lineRule="auto"/>
        <w:rPr>
          <w:rFonts w:asciiTheme="majorHAnsi" w:hAnsiTheme="majorHAnsi"/>
          <w:b/>
          <w:u w:val="single"/>
        </w:rPr>
      </w:pPr>
    </w:p>
    <w:p w:rsidR="00F8785A" w:rsidRPr="00A23C0F" w:rsidRDefault="00F8785A" w:rsidP="00F8785A">
      <w:pPr>
        <w:tabs>
          <w:tab w:val="left" w:pos="7447"/>
        </w:tabs>
        <w:spacing w:after="0" w:line="240" w:lineRule="auto"/>
        <w:rPr>
          <w:rFonts w:asciiTheme="majorHAnsi" w:hAnsiTheme="majorHAnsi"/>
          <w:u w:val="single"/>
        </w:rPr>
      </w:pPr>
      <w:r w:rsidRPr="00A23C0F">
        <w:rPr>
          <w:rFonts w:asciiTheme="majorHAnsi" w:hAnsiTheme="majorHAnsi"/>
          <w:b/>
          <w:u w:val="single"/>
        </w:rPr>
        <w:t>The Future</w:t>
      </w:r>
      <w:r w:rsidRPr="00A23C0F">
        <w:rPr>
          <w:rFonts w:asciiTheme="majorHAnsi" w:hAnsiTheme="majorHAnsi"/>
          <w:u w:val="single"/>
        </w:rPr>
        <w:t>:</w:t>
      </w:r>
    </w:p>
    <w:p w:rsidR="00F8785A" w:rsidRPr="00A23C0F" w:rsidRDefault="00F8785A" w:rsidP="00F8785A">
      <w:pPr>
        <w:pStyle w:val="ListParagraph"/>
        <w:numPr>
          <w:ilvl w:val="0"/>
          <w:numId w:val="5"/>
        </w:numPr>
        <w:tabs>
          <w:tab w:val="left" w:pos="7447"/>
        </w:tabs>
        <w:spacing w:after="0" w:line="240" w:lineRule="auto"/>
        <w:rPr>
          <w:rFonts w:asciiTheme="majorHAnsi" w:hAnsiTheme="majorHAnsi"/>
          <w:u w:val="single"/>
        </w:rPr>
      </w:pPr>
      <w:r w:rsidRPr="00A23C0F">
        <w:rPr>
          <w:rFonts w:asciiTheme="majorHAnsi" w:hAnsiTheme="majorHAnsi"/>
        </w:rPr>
        <w:t>Going with the trend, globalization’s long-term growth</w:t>
      </w:r>
    </w:p>
    <w:p w:rsidR="00F8785A" w:rsidRPr="00A23C0F" w:rsidRDefault="00F8785A" w:rsidP="00F8785A">
      <w:pPr>
        <w:pStyle w:val="ListParagraph"/>
        <w:numPr>
          <w:ilvl w:val="0"/>
          <w:numId w:val="5"/>
        </w:numPr>
        <w:tabs>
          <w:tab w:val="left" w:pos="7447"/>
        </w:tabs>
        <w:spacing w:after="0" w:line="240" w:lineRule="auto"/>
        <w:rPr>
          <w:rFonts w:asciiTheme="majorHAnsi" w:hAnsiTheme="majorHAnsi"/>
          <w:u w:val="single"/>
        </w:rPr>
      </w:pPr>
      <w:r w:rsidRPr="00A23C0F">
        <w:rPr>
          <w:rFonts w:asciiTheme="majorHAnsi" w:hAnsiTheme="majorHAnsi"/>
        </w:rPr>
        <w:t>Wider investment in furthering globalization</w:t>
      </w:r>
    </w:p>
    <w:p w:rsidR="00F8785A" w:rsidRPr="00A23C0F" w:rsidRDefault="00F8785A" w:rsidP="00F8785A">
      <w:pPr>
        <w:pStyle w:val="ListParagraph"/>
        <w:numPr>
          <w:ilvl w:val="0"/>
          <w:numId w:val="5"/>
        </w:numPr>
        <w:tabs>
          <w:tab w:val="left" w:pos="7447"/>
        </w:tabs>
        <w:spacing w:after="0" w:line="240" w:lineRule="auto"/>
        <w:rPr>
          <w:rFonts w:asciiTheme="majorHAnsi" w:hAnsiTheme="majorHAnsi"/>
          <w:u w:val="single"/>
        </w:rPr>
      </w:pPr>
      <w:r w:rsidRPr="00A23C0F">
        <w:rPr>
          <w:rFonts w:asciiTheme="majorHAnsi" w:hAnsiTheme="majorHAnsi"/>
        </w:rPr>
        <w:t xml:space="preserve">Less development countries – opportunity </w:t>
      </w:r>
    </w:p>
    <w:p w:rsidR="001823E1" w:rsidRPr="00A23C0F" w:rsidRDefault="00F8785A" w:rsidP="00F8785A">
      <w:pPr>
        <w:pStyle w:val="ListParagraph"/>
        <w:numPr>
          <w:ilvl w:val="0"/>
          <w:numId w:val="5"/>
        </w:numPr>
        <w:tabs>
          <w:tab w:val="left" w:pos="7447"/>
        </w:tabs>
        <w:spacing w:after="0" w:line="240" w:lineRule="auto"/>
        <w:rPr>
          <w:rFonts w:asciiTheme="majorHAnsi" w:hAnsiTheme="majorHAnsi"/>
          <w:u w:val="single"/>
        </w:rPr>
      </w:pPr>
      <w:r w:rsidRPr="00A23C0F">
        <w:rPr>
          <w:rFonts w:asciiTheme="majorHAnsi" w:hAnsiTheme="majorHAnsi"/>
        </w:rPr>
        <w:t>New governance structures favourable to globalization</w:t>
      </w:r>
    </w:p>
    <w:p w:rsidR="001823E1" w:rsidRPr="00A23C0F" w:rsidRDefault="001823E1" w:rsidP="001823E1">
      <w:pPr>
        <w:tabs>
          <w:tab w:val="left" w:pos="7447"/>
        </w:tabs>
        <w:spacing w:after="0" w:line="240" w:lineRule="auto"/>
        <w:rPr>
          <w:rFonts w:asciiTheme="majorHAnsi" w:hAnsiTheme="majorHAnsi"/>
          <w:u w:val="single"/>
        </w:rPr>
      </w:pPr>
    </w:p>
    <w:p w:rsidR="001823E1" w:rsidRPr="00A23C0F" w:rsidRDefault="001823E1" w:rsidP="001823E1">
      <w:pPr>
        <w:tabs>
          <w:tab w:val="left" w:pos="7447"/>
        </w:tabs>
        <w:spacing w:after="0" w:line="240" w:lineRule="auto"/>
        <w:rPr>
          <w:rFonts w:asciiTheme="majorHAnsi" w:hAnsiTheme="majorHAnsi"/>
          <w:i/>
        </w:rPr>
      </w:pPr>
      <w:r w:rsidRPr="00A23C0F">
        <w:rPr>
          <w:rFonts w:asciiTheme="majorHAnsi" w:hAnsiTheme="majorHAnsi"/>
          <w:i/>
        </w:rPr>
        <w:t>CHAPTER 2 – NATIONAL DIFFERENCES IN POLITICAL ECONOMY</w:t>
      </w:r>
    </w:p>
    <w:p w:rsidR="00470109" w:rsidRPr="00A23C0F" w:rsidRDefault="00470109" w:rsidP="001823E1">
      <w:pPr>
        <w:tabs>
          <w:tab w:val="left" w:pos="7447"/>
        </w:tabs>
        <w:spacing w:after="0" w:line="240" w:lineRule="auto"/>
        <w:rPr>
          <w:rFonts w:asciiTheme="majorHAnsi" w:hAnsiTheme="majorHAnsi"/>
        </w:rPr>
      </w:pPr>
      <w:r w:rsidRPr="00A23C0F">
        <w:rPr>
          <w:rFonts w:asciiTheme="majorHAnsi" w:hAnsiTheme="majorHAnsi"/>
        </w:rPr>
        <w:t xml:space="preserve">Not crucially important. </w:t>
      </w:r>
    </w:p>
    <w:p w:rsidR="00470109" w:rsidRPr="00A23C0F" w:rsidRDefault="00470109" w:rsidP="001823E1">
      <w:pPr>
        <w:tabs>
          <w:tab w:val="left" w:pos="7447"/>
        </w:tabs>
        <w:spacing w:after="0" w:line="240" w:lineRule="auto"/>
        <w:rPr>
          <w:rFonts w:asciiTheme="majorHAnsi" w:hAnsiTheme="majorHAnsi"/>
        </w:rPr>
      </w:pPr>
      <w:r w:rsidRPr="00A23C0F">
        <w:rPr>
          <w:rFonts w:asciiTheme="majorHAnsi" w:hAnsiTheme="majorHAnsi"/>
        </w:rPr>
        <w:t>Central message: look at countries that are going to do better than others because of globalization, they are the ones that have heavy reliance on markets.</w:t>
      </w:r>
    </w:p>
    <w:p w:rsidR="00470109" w:rsidRPr="00A23C0F" w:rsidRDefault="00470109" w:rsidP="001823E1">
      <w:pPr>
        <w:tabs>
          <w:tab w:val="left" w:pos="7447"/>
        </w:tabs>
        <w:spacing w:after="0" w:line="240" w:lineRule="auto"/>
        <w:rPr>
          <w:rFonts w:asciiTheme="majorHAnsi" w:hAnsiTheme="majorHAnsi"/>
        </w:rPr>
      </w:pPr>
    </w:p>
    <w:p w:rsidR="00470109" w:rsidRPr="00A23C0F" w:rsidRDefault="00470109" w:rsidP="001823E1">
      <w:pPr>
        <w:tabs>
          <w:tab w:val="left" w:pos="7447"/>
        </w:tabs>
        <w:spacing w:after="0" w:line="240" w:lineRule="auto"/>
        <w:rPr>
          <w:rFonts w:asciiTheme="majorHAnsi" w:hAnsiTheme="majorHAnsi"/>
        </w:rPr>
      </w:pPr>
      <w:r w:rsidRPr="00A23C0F">
        <w:rPr>
          <w:rFonts w:asciiTheme="majorHAnsi" w:hAnsiTheme="majorHAnsi"/>
        </w:rPr>
        <w:t>Things people should be aware of when investing in other countries:</w:t>
      </w:r>
    </w:p>
    <w:p w:rsidR="00470109" w:rsidRPr="00A23C0F" w:rsidRDefault="00470109" w:rsidP="00470109">
      <w:pPr>
        <w:pStyle w:val="ListParagraph"/>
        <w:numPr>
          <w:ilvl w:val="0"/>
          <w:numId w:val="6"/>
        </w:numPr>
        <w:tabs>
          <w:tab w:val="left" w:pos="7447"/>
        </w:tabs>
        <w:spacing w:after="0" w:line="240" w:lineRule="auto"/>
        <w:rPr>
          <w:rFonts w:asciiTheme="majorHAnsi" w:hAnsiTheme="majorHAnsi"/>
        </w:rPr>
      </w:pPr>
      <w:r w:rsidRPr="00A23C0F">
        <w:rPr>
          <w:rFonts w:asciiTheme="majorHAnsi" w:hAnsiTheme="majorHAnsi"/>
        </w:rPr>
        <w:t>Differences in political systems</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collectivism: stresses primacy of collective goals over individual goals</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individualism: an individual should have freedom in his or her economic and political pursuits</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democracy: government is by the people; either directly or through elected representatives</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totalitarianism: one person or political party exercises absolute control and prohibits opposing political parties</w:t>
      </w:r>
    </w:p>
    <w:p w:rsidR="00470109" w:rsidRPr="00A23C0F" w:rsidRDefault="00470109" w:rsidP="00470109">
      <w:pPr>
        <w:pStyle w:val="ListParagraph"/>
        <w:numPr>
          <w:ilvl w:val="0"/>
          <w:numId w:val="6"/>
        </w:numPr>
        <w:tabs>
          <w:tab w:val="left" w:pos="7447"/>
        </w:tabs>
        <w:spacing w:after="0" w:line="240" w:lineRule="auto"/>
        <w:rPr>
          <w:rFonts w:asciiTheme="majorHAnsi" w:hAnsiTheme="majorHAnsi"/>
        </w:rPr>
      </w:pPr>
      <w:r w:rsidRPr="00A23C0F">
        <w:rPr>
          <w:rFonts w:asciiTheme="majorHAnsi" w:hAnsiTheme="majorHAnsi"/>
        </w:rPr>
        <w:t>Differences in economic systems</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market economy: all production activities are privately owned; production determined by S&amp;D</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command economy: gov’t plans the allocation of resources (like what goods should be produced and in what quantities)</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mixed economy: certain sectors are left to private ownership while others have significant gov’t ownership and planning</w:t>
      </w:r>
    </w:p>
    <w:p w:rsidR="00470109" w:rsidRPr="00A23C0F" w:rsidRDefault="00470109" w:rsidP="00470109">
      <w:pPr>
        <w:pStyle w:val="ListParagraph"/>
        <w:numPr>
          <w:ilvl w:val="0"/>
          <w:numId w:val="6"/>
        </w:numPr>
        <w:tabs>
          <w:tab w:val="left" w:pos="7447"/>
        </w:tabs>
        <w:spacing w:after="0" w:line="240" w:lineRule="auto"/>
        <w:rPr>
          <w:rFonts w:asciiTheme="majorHAnsi" w:hAnsiTheme="majorHAnsi"/>
        </w:rPr>
      </w:pPr>
      <w:r w:rsidRPr="00A23C0F">
        <w:rPr>
          <w:rFonts w:asciiTheme="majorHAnsi" w:hAnsiTheme="majorHAnsi"/>
        </w:rPr>
        <w:t>Differences in legal systems</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common law: based on tradition and customs; is flexibly interpreted by judges as it applies to the unique circumstances of each case </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civil law: </w:t>
      </w:r>
      <w:r w:rsidR="0046427B" w:rsidRPr="00A23C0F">
        <w:rPr>
          <w:rFonts w:asciiTheme="majorHAnsi" w:hAnsiTheme="majorHAnsi"/>
        </w:rPr>
        <w:t>based on a detailed set of written laws and codes</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theocratic law</w:t>
      </w:r>
      <w:r w:rsidR="0046427B" w:rsidRPr="00A23C0F">
        <w:rPr>
          <w:rFonts w:asciiTheme="majorHAnsi" w:hAnsiTheme="majorHAnsi"/>
        </w:rPr>
        <w:t>: based on religious teachings</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contract law</w:t>
      </w:r>
      <w:r w:rsidR="0046427B" w:rsidRPr="00A23C0F">
        <w:rPr>
          <w:rFonts w:asciiTheme="majorHAnsi" w:hAnsiTheme="majorHAnsi"/>
        </w:rPr>
        <w:t>: the body of law that governs contract enforcement</w:t>
      </w:r>
      <w:r w:rsidRPr="00A23C0F">
        <w:rPr>
          <w:rFonts w:asciiTheme="majorHAnsi" w:hAnsiTheme="majorHAnsi"/>
        </w:rPr>
        <w:br/>
      </w:r>
      <w:r w:rsidRPr="00A23C0F">
        <w:rPr>
          <w:rFonts w:asciiTheme="majorHAnsi" w:hAnsiTheme="majorHAnsi"/>
        </w:rPr>
        <w:sym w:font="Wingdings" w:char="F0E0"/>
      </w:r>
      <w:r w:rsidRPr="00A23C0F">
        <w:rPr>
          <w:rFonts w:asciiTheme="majorHAnsi" w:hAnsiTheme="majorHAnsi"/>
        </w:rPr>
        <w:t xml:space="preserve"> property rights/protection of intellectual property</w:t>
      </w:r>
    </w:p>
    <w:p w:rsidR="00CD4967" w:rsidRPr="00A23C0F" w:rsidRDefault="00470109" w:rsidP="00470109">
      <w:pPr>
        <w:pStyle w:val="ListParagraph"/>
        <w:numPr>
          <w:ilvl w:val="0"/>
          <w:numId w:val="7"/>
        </w:numPr>
        <w:spacing w:after="0" w:line="240" w:lineRule="auto"/>
        <w:rPr>
          <w:rFonts w:asciiTheme="majorHAnsi" w:hAnsiTheme="majorHAnsi"/>
        </w:rPr>
      </w:pPr>
      <w:r w:rsidRPr="00A23C0F">
        <w:rPr>
          <w:rFonts w:asciiTheme="majorHAnsi" w:hAnsiTheme="majorHAnsi"/>
        </w:rPr>
        <w:t>Differences in economic development</w:t>
      </w:r>
      <w:r w:rsidR="0046427B" w:rsidRPr="00A23C0F">
        <w:rPr>
          <w:rFonts w:asciiTheme="majorHAnsi" w:hAnsiTheme="majorHAnsi"/>
        </w:rPr>
        <w:t xml:space="preserve"> (measuring economic development)</w:t>
      </w:r>
      <w:r w:rsidRPr="00A23C0F">
        <w:rPr>
          <w:rFonts w:asciiTheme="majorHAnsi" w:hAnsiTheme="majorHAnsi"/>
        </w:rPr>
        <w:br/>
      </w:r>
      <w:r w:rsidRPr="00A23C0F">
        <w:rPr>
          <w:rFonts w:asciiTheme="majorHAnsi" w:hAnsiTheme="majorHAnsi"/>
        </w:rPr>
        <w:sym w:font="Wingdings" w:char="F0E0"/>
      </w:r>
      <w:r w:rsidR="0046427B" w:rsidRPr="00A23C0F">
        <w:rPr>
          <w:rFonts w:asciiTheme="majorHAnsi" w:hAnsiTheme="majorHAnsi"/>
        </w:rPr>
        <w:t xml:space="preserve"> Gross National Income: yardstick for measuring economic activity of a country; measures the total annual income of a nation's residents</w:t>
      </w:r>
      <w:r w:rsidR="0046427B" w:rsidRPr="00A23C0F">
        <w:rPr>
          <w:rFonts w:asciiTheme="majorHAnsi" w:hAnsiTheme="majorHAnsi"/>
        </w:rPr>
        <w:br/>
      </w:r>
      <w:r w:rsidR="0046427B" w:rsidRPr="00A23C0F">
        <w:rPr>
          <w:rFonts w:asciiTheme="majorHAnsi" w:hAnsiTheme="majorHAnsi"/>
        </w:rPr>
        <w:sym w:font="Wingdings" w:char="F0E0"/>
      </w:r>
      <w:r w:rsidR="0046427B" w:rsidRPr="00A23C0F">
        <w:rPr>
          <w:rFonts w:asciiTheme="majorHAnsi" w:hAnsiTheme="majorHAnsi"/>
        </w:rPr>
        <w:t xml:space="preserve"> Gross National Product: </w:t>
      </w:r>
      <w:r w:rsidR="0046427B" w:rsidRPr="00A23C0F">
        <w:rPr>
          <w:rFonts w:asciiTheme="majorHAnsi" w:hAnsiTheme="majorHAnsi" w:cs="Helvetica"/>
          <w:szCs w:val="26"/>
          <w:lang w:val="en-US"/>
        </w:rPr>
        <w:t>the market value of all p/s produced in one year by labor and property supplied by the residents of a country</w:t>
      </w:r>
      <w:r w:rsidR="0046427B" w:rsidRPr="00A23C0F">
        <w:rPr>
          <w:rFonts w:asciiTheme="majorHAnsi" w:hAnsiTheme="majorHAnsi" w:cs="Helvetica"/>
          <w:szCs w:val="26"/>
          <w:lang w:val="en-US"/>
        </w:rPr>
        <w:br/>
      </w:r>
      <w:r w:rsidR="0046427B" w:rsidRPr="00A23C0F">
        <w:rPr>
          <w:rFonts w:asciiTheme="majorHAnsi" w:hAnsiTheme="majorHAnsi" w:cs="Helvetica"/>
          <w:szCs w:val="26"/>
          <w:lang w:val="en-US"/>
        </w:rPr>
        <w:sym w:font="Wingdings" w:char="F0E0"/>
      </w:r>
      <w:r w:rsidR="0046427B" w:rsidRPr="00A23C0F">
        <w:rPr>
          <w:rFonts w:asciiTheme="majorHAnsi" w:hAnsiTheme="majorHAnsi" w:cs="Helvetica"/>
          <w:szCs w:val="26"/>
          <w:lang w:val="en-US"/>
        </w:rPr>
        <w:t xml:space="preserve"> </w:t>
      </w:r>
      <w:r w:rsidR="0046427B" w:rsidRPr="00A23C0F">
        <w:rPr>
          <w:rFonts w:asciiTheme="majorHAnsi" w:hAnsiTheme="majorHAnsi"/>
        </w:rPr>
        <w:t>Purchasing Power Parity: adjustment in GDP per capita to reflect differences in the cost of living</w:t>
      </w:r>
      <w:r w:rsidR="0046427B" w:rsidRPr="00A23C0F">
        <w:rPr>
          <w:rFonts w:asciiTheme="majorHAnsi" w:hAnsiTheme="majorHAnsi"/>
        </w:rPr>
        <w:br/>
      </w:r>
      <w:r w:rsidR="0046427B" w:rsidRPr="00A23C0F">
        <w:rPr>
          <w:rFonts w:asciiTheme="majorHAnsi" w:hAnsiTheme="majorHAnsi"/>
        </w:rPr>
        <w:sym w:font="Wingdings" w:char="F0E0"/>
      </w:r>
      <w:r w:rsidR="0046427B" w:rsidRPr="00A23C0F">
        <w:rPr>
          <w:rFonts w:asciiTheme="majorHAnsi" w:hAnsiTheme="majorHAnsi"/>
        </w:rPr>
        <w:t xml:space="preserve"> Human Development Index: attempt to assess the impact of a number of factors on the quality of human life in a country</w:t>
      </w:r>
      <w:r w:rsidR="0046427B" w:rsidRPr="00A23C0F">
        <w:rPr>
          <w:rFonts w:asciiTheme="majorHAnsi" w:hAnsiTheme="majorHAnsi"/>
        </w:rPr>
        <w:br/>
      </w:r>
      <w:r w:rsidR="0046427B" w:rsidRPr="00A23C0F">
        <w:rPr>
          <w:rFonts w:asciiTheme="majorHAnsi" w:hAnsiTheme="majorHAnsi"/>
        </w:rPr>
        <w:sym w:font="Wingdings" w:char="F0E0"/>
      </w:r>
      <w:r w:rsidR="0046427B" w:rsidRPr="00A23C0F">
        <w:rPr>
          <w:rFonts w:asciiTheme="majorHAnsi" w:hAnsiTheme="majorHAnsi"/>
        </w:rPr>
        <w:t xml:space="preserve"> Broader Concepts – Amartya Sen: Development should be assessed less by material output measures and more by the capabilities and opportunities that people enjoy.</w:t>
      </w:r>
    </w:p>
    <w:p w:rsidR="00CD4967" w:rsidRPr="00A23C0F" w:rsidRDefault="00CD4967" w:rsidP="00CD4967">
      <w:pPr>
        <w:spacing w:after="0" w:line="240" w:lineRule="auto"/>
        <w:rPr>
          <w:rFonts w:asciiTheme="majorHAnsi" w:hAnsiTheme="majorHAnsi"/>
        </w:rPr>
      </w:pPr>
    </w:p>
    <w:p w:rsidR="00CD4967" w:rsidRPr="00A23C0F" w:rsidRDefault="00CD4967" w:rsidP="00CD4967">
      <w:pPr>
        <w:spacing w:after="0" w:line="240" w:lineRule="auto"/>
        <w:rPr>
          <w:rFonts w:asciiTheme="majorHAnsi" w:hAnsiTheme="majorHAnsi"/>
        </w:rPr>
      </w:pPr>
      <w:r w:rsidRPr="00A23C0F">
        <w:rPr>
          <w:rFonts w:asciiTheme="majorHAnsi" w:hAnsiTheme="majorHAnsi"/>
          <w:b/>
          <w:u w:val="single"/>
        </w:rPr>
        <w:t>Class Notes</w:t>
      </w:r>
      <w:r w:rsidRPr="00A23C0F">
        <w:rPr>
          <w:rFonts w:asciiTheme="majorHAnsi" w:hAnsiTheme="majorHAnsi"/>
        </w:rPr>
        <w:t>:</w:t>
      </w:r>
    </w:p>
    <w:p w:rsidR="00CD4967" w:rsidRPr="00A23C0F" w:rsidRDefault="00CD4967" w:rsidP="00CD4967">
      <w:pPr>
        <w:pStyle w:val="ListParagraph"/>
        <w:numPr>
          <w:ilvl w:val="0"/>
          <w:numId w:val="7"/>
        </w:numPr>
        <w:spacing w:after="0" w:line="240" w:lineRule="auto"/>
        <w:rPr>
          <w:rFonts w:asciiTheme="majorHAnsi" w:hAnsiTheme="majorHAnsi"/>
        </w:rPr>
      </w:pPr>
      <w:r w:rsidRPr="00A23C0F">
        <w:rPr>
          <w:rFonts w:asciiTheme="majorHAnsi" w:hAnsiTheme="majorHAnsi"/>
        </w:rPr>
        <w:t>Major reason for china's economic growth: (1) The Chinese government controls the population, (2) China embraced women into the work force, (3) and China opened its borders.</w:t>
      </w:r>
    </w:p>
    <w:p w:rsidR="00CD4967" w:rsidRPr="00A23C0F" w:rsidRDefault="00CD4967" w:rsidP="00CD4967">
      <w:pPr>
        <w:pStyle w:val="ListParagraph"/>
        <w:numPr>
          <w:ilvl w:val="0"/>
          <w:numId w:val="7"/>
        </w:numPr>
        <w:spacing w:after="0" w:line="240" w:lineRule="auto"/>
        <w:rPr>
          <w:rFonts w:asciiTheme="majorHAnsi" w:hAnsiTheme="majorHAnsi"/>
        </w:rPr>
      </w:pPr>
      <w:r w:rsidRPr="00A23C0F">
        <w:rPr>
          <w:rFonts w:asciiTheme="majorHAnsi" w:hAnsiTheme="majorHAnsi"/>
        </w:rPr>
        <w:t>Inequalities to gender is a hindrance to economic development.</w:t>
      </w:r>
    </w:p>
    <w:p w:rsidR="00CD4967" w:rsidRPr="00A23C0F" w:rsidRDefault="00CD4967" w:rsidP="00CD4967">
      <w:pPr>
        <w:pStyle w:val="ListParagraph"/>
        <w:numPr>
          <w:ilvl w:val="0"/>
          <w:numId w:val="7"/>
        </w:numPr>
        <w:spacing w:after="0" w:line="240" w:lineRule="auto"/>
        <w:rPr>
          <w:rFonts w:asciiTheme="majorHAnsi" w:hAnsiTheme="majorHAnsi"/>
        </w:rPr>
      </w:pPr>
      <w:r w:rsidRPr="00A23C0F">
        <w:rPr>
          <w:rFonts w:asciiTheme="majorHAnsi" w:hAnsiTheme="majorHAnsi"/>
        </w:rPr>
        <w:t xml:space="preserve">Minimum wage laws lower unemployment. The idea that minimum wage laws increases unemployment is based on the perfect economic system (which does not exist). </w:t>
      </w:r>
    </w:p>
    <w:p w:rsidR="00660FB8" w:rsidRPr="00A23C0F" w:rsidRDefault="00660FB8" w:rsidP="00CD4967">
      <w:pPr>
        <w:spacing w:after="0" w:line="240" w:lineRule="auto"/>
        <w:rPr>
          <w:rFonts w:asciiTheme="majorHAnsi" w:hAnsiTheme="majorHAnsi"/>
        </w:rPr>
      </w:pPr>
    </w:p>
    <w:p w:rsidR="00660FB8" w:rsidRPr="00A23C0F" w:rsidRDefault="00660FB8" w:rsidP="00CD4967">
      <w:pPr>
        <w:spacing w:after="0" w:line="240" w:lineRule="auto"/>
        <w:rPr>
          <w:rFonts w:asciiTheme="majorHAnsi" w:hAnsiTheme="majorHAnsi"/>
          <w:i/>
        </w:rPr>
      </w:pPr>
      <w:r w:rsidRPr="00A23C0F">
        <w:rPr>
          <w:rFonts w:asciiTheme="majorHAnsi" w:hAnsiTheme="majorHAnsi"/>
          <w:i/>
        </w:rPr>
        <w:t>CHAPTER 5 – INTERNATIONAL TRADE THEORIES</w:t>
      </w:r>
    </w:p>
    <w:p w:rsidR="00660FB8" w:rsidRPr="00A23C0F" w:rsidRDefault="00660FB8" w:rsidP="00660FB8">
      <w:pPr>
        <w:spacing w:after="0" w:line="240" w:lineRule="auto"/>
        <w:rPr>
          <w:rFonts w:asciiTheme="majorHAnsi" w:hAnsiTheme="majorHAnsi"/>
        </w:rPr>
      </w:pPr>
      <w:r w:rsidRPr="00A23C0F">
        <w:rPr>
          <w:rFonts w:asciiTheme="majorHAnsi" w:hAnsiTheme="majorHAnsi"/>
          <w:b/>
          <w:u w:val="single"/>
        </w:rPr>
        <w:t>An Overview of Trade Theory</w:t>
      </w:r>
      <w:r w:rsidRPr="00A23C0F">
        <w:rPr>
          <w:rFonts w:asciiTheme="majorHAnsi" w:hAnsiTheme="majorHAnsi"/>
        </w:rPr>
        <w:t>:</w:t>
      </w:r>
    </w:p>
    <w:p w:rsidR="00660FB8" w:rsidRPr="00A23C0F" w:rsidRDefault="00660FB8" w:rsidP="00660FB8">
      <w:pPr>
        <w:pStyle w:val="ListParagraph"/>
        <w:numPr>
          <w:ilvl w:val="0"/>
          <w:numId w:val="8"/>
        </w:numPr>
        <w:spacing w:after="0" w:line="240" w:lineRule="auto"/>
        <w:rPr>
          <w:rFonts w:asciiTheme="majorHAnsi" w:hAnsiTheme="majorHAnsi"/>
        </w:rPr>
      </w:pPr>
      <w:r w:rsidRPr="00A23C0F">
        <w:rPr>
          <w:rFonts w:asciiTheme="majorHAnsi" w:hAnsiTheme="majorHAnsi"/>
          <w:b/>
        </w:rPr>
        <w:t>Free Trade</w:t>
      </w:r>
      <w:r w:rsidRPr="00A23C0F">
        <w:rPr>
          <w:rFonts w:asciiTheme="majorHAnsi" w:hAnsiTheme="majorHAnsi"/>
        </w:rPr>
        <w:t>: The absence of government-imposed barriers, such as quotas or duties, that impede the free flow of goods and services between countries.</w:t>
      </w:r>
    </w:p>
    <w:p w:rsidR="00660FB8" w:rsidRPr="00A23C0F" w:rsidRDefault="00660FB8" w:rsidP="00660FB8">
      <w:pPr>
        <w:pStyle w:val="ListParagraph"/>
        <w:numPr>
          <w:ilvl w:val="0"/>
          <w:numId w:val="8"/>
        </w:numPr>
        <w:spacing w:after="0" w:line="240" w:lineRule="auto"/>
        <w:rPr>
          <w:rFonts w:asciiTheme="majorHAnsi" w:hAnsiTheme="majorHAnsi"/>
        </w:rPr>
      </w:pPr>
      <w:r w:rsidRPr="00A23C0F">
        <w:rPr>
          <w:rFonts w:asciiTheme="majorHAnsi" w:hAnsiTheme="majorHAnsi"/>
        </w:rPr>
        <w:t>Adam Smith's theory of absolute advantage argued that the invisible hand of the market mechanism, rather than government policy, should determine what a country imports and what it exports.</w:t>
      </w:r>
    </w:p>
    <w:p w:rsidR="00660FB8" w:rsidRPr="00A23C0F" w:rsidRDefault="00660FB8" w:rsidP="00660FB8">
      <w:pPr>
        <w:spacing w:after="0" w:line="240" w:lineRule="auto"/>
        <w:rPr>
          <w:rFonts w:asciiTheme="majorHAnsi" w:hAnsiTheme="majorHAnsi"/>
        </w:rPr>
      </w:pPr>
    </w:p>
    <w:p w:rsidR="00660FB8" w:rsidRPr="00A23C0F" w:rsidRDefault="00660FB8" w:rsidP="00660FB8">
      <w:pPr>
        <w:spacing w:after="0" w:line="240" w:lineRule="auto"/>
        <w:rPr>
          <w:rFonts w:asciiTheme="majorHAnsi" w:hAnsiTheme="majorHAnsi"/>
        </w:rPr>
      </w:pPr>
      <w:r w:rsidRPr="00A23C0F">
        <w:rPr>
          <w:rFonts w:asciiTheme="majorHAnsi" w:hAnsiTheme="majorHAnsi"/>
          <w:b/>
        </w:rPr>
        <w:t>The Pattern of International Trade</w:t>
      </w:r>
      <w:r w:rsidRPr="00A23C0F">
        <w:rPr>
          <w:rFonts w:asciiTheme="majorHAnsi" w:hAnsiTheme="majorHAnsi"/>
        </w:rPr>
        <w:t>:</w:t>
      </w:r>
    </w:p>
    <w:p w:rsidR="00660FB8" w:rsidRPr="00A23C0F" w:rsidRDefault="00660FB8" w:rsidP="00660FB8">
      <w:pPr>
        <w:pStyle w:val="ListParagraph"/>
        <w:numPr>
          <w:ilvl w:val="0"/>
          <w:numId w:val="8"/>
        </w:numPr>
        <w:spacing w:after="0" w:line="240" w:lineRule="auto"/>
        <w:rPr>
          <w:rFonts w:asciiTheme="majorHAnsi" w:hAnsiTheme="majorHAnsi"/>
        </w:rPr>
      </w:pPr>
      <w:r w:rsidRPr="00A23C0F">
        <w:rPr>
          <w:rFonts w:asciiTheme="majorHAnsi" w:hAnsiTheme="majorHAnsi"/>
        </w:rPr>
        <w:t>Climate and natural resource endowments explain why certain countries are able to export certain commodity goods at different times of the year.</w:t>
      </w:r>
    </w:p>
    <w:p w:rsidR="00660FB8" w:rsidRPr="00A23C0F" w:rsidRDefault="00660FB8" w:rsidP="00660FB8">
      <w:pPr>
        <w:pStyle w:val="ListParagraph"/>
        <w:numPr>
          <w:ilvl w:val="0"/>
          <w:numId w:val="8"/>
        </w:numPr>
        <w:spacing w:after="0" w:line="240" w:lineRule="auto"/>
        <w:rPr>
          <w:rFonts w:asciiTheme="majorHAnsi" w:hAnsiTheme="majorHAnsi"/>
        </w:rPr>
      </w:pPr>
      <w:r w:rsidRPr="00A23C0F">
        <w:rPr>
          <w:rFonts w:asciiTheme="majorHAnsi" w:hAnsiTheme="majorHAnsi"/>
          <w:b/>
        </w:rPr>
        <w:t>Product Life Cycle</w:t>
      </w:r>
      <w:r w:rsidRPr="00A23C0F">
        <w:rPr>
          <w:rFonts w:asciiTheme="majorHAnsi" w:hAnsiTheme="majorHAnsi"/>
        </w:rPr>
        <w:t xml:space="preserve">: Proposed by Raymond Vernon, the PLC theory can be used to explain export patterns for individual products. </w:t>
      </w:r>
    </w:p>
    <w:p w:rsidR="00660FB8" w:rsidRPr="00A23C0F" w:rsidRDefault="00660FB8" w:rsidP="00660FB8">
      <w:pPr>
        <w:pStyle w:val="ListParagraph"/>
        <w:numPr>
          <w:ilvl w:val="0"/>
          <w:numId w:val="8"/>
        </w:numPr>
        <w:spacing w:after="0" w:line="240" w:lineRule="auto"/>
        <w:rPr>
          <w:rFonts w:asciiTheme="majorHAnsi" w:hAnsiTheme="majorHAnsi"/>
        </w:rPr>
      </w:pPr>
      <w:r w:rsidRPr="00A23C0F">
        <w:rPr>
          <w:rFonts w:asciiTheme="majorHAnsi" w:hAnsiTheme="majorHAnsi"/>
          <w:b/>
        </w:rPr>
        <w:t>New Trade Theory</w:t>
      </w:r>
      <w:r w:rsidRPr="00A23C0F">
        <w:rPr>
          <w:rFonts w:asciiTheme="majorHAnsi" w:hAnsiTheme="majorHAnsi"/>
        </w:rPr>
        <w:t>: Proposed by Paul Krugmen, the new trade theory stresses that in some cases countries specialize in the production and export of particular products not because of underlying differences in factor endowments.</w:t>
      </w:r>
    </w:p>
    <w:p w:rsidR="00660FB8" w:rsidRPr="00A23C0F" w:rsidRDefault="00660FB8" w:rsidP="00660FB8">
      <w:pPr>
        <w:pStyle w:val="ListParagraph"/>
        <w:numPr>
          <w:ilvl w:val="0"/>
          <w:numId w:val="8"/>
        </w:numPr>
        <w:spacing w:after="0" w:line="240" w:lineRule="auto"/>
        <w:rPr>
          <w:rFonts w:asciiTheme="majorHAnsi" w:hAnsiTheme="majorHAnsi"/>
        </w:rPr>
      </w:pPr>
      <w:r w:rsidRPr="00A23C0F">
        <w:rPr>
          <w:rFonts w:asciiTheme="majorHAnsi" w:hAnsiTheme="majorHAnsi"/>
          <w:b/>
        </w:rPr>
        <w:t>Theory of National Competitive Advantage</w:t>
      </w:r>
      <w:r w:rsidRPr="00A23C0F">
        <w:rPr>
          <w:rFonts w:asciiTheme="majorHAnsi" w:hAnsiTheme="majorHAnsi"/>
        </w:rPr>
        <w:t>: Proposed by Michael Porter. In addition to factor endowments, Porter points out the importance of country factors such as domestic demand and domestic rivalry in explaining a nation's dominance in the production/export of an industry.</w:t>
      </w:r>
    </w:p>
    <w:p w:rsidR="00660FB8" w:rsidRPr="00A23C0F" w:rsidRDefault="00660FB8" w:rsidP="00660FB8">
      <w:pPr>
        <w:spacing w:after="0" w:line="240" w:lineRule="auto"/>
        <w:rPr>
          <w:rFonts w:asciiTheme="majorHAnsi" w:hAnsiTheme="majorHAnsi"/>
        </w:rPr>
      </w:pPr>
    </w:p>
    <w:p w:rsidR="00660FB8" w:rsidRPr="00A23C0F" w:rsidRDefault="00660FB8" w:rsidP="00660FB8">
      <w:pPr>
        <w:spacing w:after="0" w:line="240" w:lineRule="auto"/>
        <w:rPr>
          <w:rFonts w:asciiTheme="majorHAnsi" w:hAnsiTheme="majorHAnsi"/>
        </w:rPr>
      </w:pPr>
      <w:r w:rsidRPr="00A23C0F">
        <w:rPr>
          <w:rFonts w:asciiTheme="majorHAnsi" w:hAnsiTheme="majorHAnsi"/>
          <w:b/>
          <w:u w:val="single"/>
        </w:rPr>
        <w:t>Mercantilism</w:t>
      </w:r>
      <w:r w:rsidRPr="00A23C0F">
        <w:rPr>
          <w:rFonts w:asciiTheme="majorHAnsi" w:hAnsiTheme="majorHAnsi"/>
        </w:rPr>
        <w:t>: The economic philosophy advocating that countries should simultaneously encourage exports and discourage imports.</w:t>
      </w:r>
    </w:p>
    <w:p w:rsidR="00660FB8" w:rsidRPr="00A23C0F" w:rsidRDefault="00660FB8" w:rsidP="00660FB8">
      <w:pPr>
        <w:pStyle w:val="ListParagraph"/>
        <w:numPr>
          <w:ilvl w:val="0"/>
          <w:numId w:val="8"/>
        </w:numPr>
        <w:spacing w:after="0" w:line="240" w:lineRule="auto"/>
        <w:rPr>
          <w:rFonts w:asciiTheme="majorHAnsi" w:hAnsiTheme="majorHAnsi"/>
        </w:rPr>
      </w:pPr>
      <w:r w:rsidRPr="00A23C0F">
        <w:rPr>
          <w:rFonts w:asciiTheme="majorHAnsi" w:hAnsiTheme="majorHAnsi"/>
        </w:rPr>
        <w:t>Based on the foundation of receiving gold and silver for exports and giving away gold and silver for imports.</w:t>
      </w:r>
    </w:p>
    <w:p w:rsidR="00660FB8" w:rsidRPr="00A23C0F" w:rsidRDefault="00660FB8" w:rsidP="00660FB8">
      <w:pPr>
        <w:pStyle w:val="ListParagraph"/>
        <w:numPr>
          <w:ilvl w:val="0"/>
          <w:numId w:val="8"/>
        </w:numPr>
        <w:spacing w:after="0" w:line="240" w:lineRule="auto"/>
        <w:rPr>
          <w:rFonts w:asciiTheme="majorHAnsi" w:hAnsiTheme="majorHAnsi"/>
        </w:rPr>
      </w:pPr>
      <w:r w:rsidRPr="00A23C0F">
        <w:rPr>
          <w:rFonts w:asciiTheme="majorHAnsi" w:hAnsiTheme="majorHAnsi"/>
        </w:rPr>
        <w:t>The mercantilists saw no virtue in large volume trade; rather, they recommended policies to maximize exports and minimize imports.</w:t>
      </w:r>
    </w:p>
    <w:p w:rsidR="00660FB8" w:rsidRPr="00A23C0F" w:rsidRDefault="00660FB8" w:rsidP="00660FB8">
      <w:pPr>
        <w:pStyle w:val="ListParagraph"/>
        <w:numPr>
          <w:ilvl w:val="0"/>
          <w:numId w:val="8"/>
        </w:numPr>
        <w:spacing w:after="0" w:line="240" w:lineRule="auto"/>
        <w:rPr>
          <w:rFonts w:asciiTheme="majorHAnsi" w:hAnsiTheme="majorHAnsi"/>
        </w:rPr>
      </w:pPr>
      <w:r w:rsidRPr="00A23C0F">
        <w:rPr>
          <w:rFonts w:asciiTheme="majorHAnsi" w:hAnsiTheme="majorHAnsi"/>
          <w:b/>
        </w:rPr>
        <w:t>Zero-Sum Game</w:t>
      </w:r>
      <w:r w:rsidRPr="00A23C0F">
        <w:rPr>
          <w:rFonts w:asciiTheme="majorHAnsi" w:hAnsiTheme="majorHAnsi"/>
        </w:rPr>
        <w:t>: A situation in which a gain by one country results in a loss by another. This is the flaw in Mercantilism.</w:t>
      </w:r>
    </w:p>
    <w:p w:rsidR="00660FB8" w:rsidRPr="00A23C0F" w:rsidRDefault="00660FB8" w:rsidP="00660FB8">
      <w:pPr>
        <w:spacing w:after="0" w:line="240" w:lineRule="auto"/>
        <w:rPr>
          <w:rFonts w:asciiTheme="majorHAnsi" w:hAnsiTheme="majorHAnsi"/>
        </w:rPr>
      </w:pPr>
    </w:p>
    <w:p w:rsidR="00660FB8" w:rsidRPr="00A23C0F" w:rsidRDefault="00660FB8" w:rsidP="00660FB8">
      <w:pPr>
        <w:spacing w:after="0" w:line="240" w:lineRule="auto"/>
        <w:rPr>
          <w:rFonts w:asciiTheme="majorHAnsi" w:hAnsiTheme="majorHAnsi"/>
        </w:rPr>
      </w:pPr>
      <w:r w:rsidRPr="00A23C0F">
        <w:rPr>
          <w:rFonts w:asciiTheme="majorHAnsi" w:hAnsiTheme="majorHAnsi"/>
          <w:b/>
          <w:u w:val="single"/>
        </w:rPr>
        <w:t>Absolute Advantage</w:t>
      </w:r>
      <w:r w:rsidRPr="00A23C0F">
        <w:rPr>
          <w:rFonts w:asciiTheme="majorHAnsi" w:hAnsiTheme="majorHAnsi"/>
        </w:rPr>
        <w:t>: When one country is more efficient than any other country in producing a particular product, they should produce that product.</w:t>
      </w:r>
    </w:p>
    <w:p w:rsidR="00660FB8" w:rsidRPr="00A23C0F" w:rsidRDefault="00660FB8" w:rsidP="00660FB8">
      <w:pPr>
        <w:pStyle w:val="ListParagraph"/>
        <w:numPr>
          <w:ilvl w:val="0"/>
          <w:numId w:val="8"/>
        </w:numPr>
        <w:spacing w:after="0" w:line="240" w:lineRule="auto"/>
        <w:rPr>
          <w:rFonts w:asciiTheme="majorHAnsi" w:hAnsiTheme="majorHAnsi"/>
        </w:rPr>
      </w:pPr>
      <w:r w:rsidRPr="00A23C0F">
        <w:rPr>
          <w:rFonts w:asciiTheme="majorHAnsi" w:hAnsiTheme="majorHAnsi"/>
        </w:rPr>
        <w:t>According to Smith, countries should specialize in the production of goods for which they have an absolute advantage and then trade these for goods produced by other countries.</w:t>
      </w:r>
    </w:p>
    <w:p w:rsidR="00660FB8" w:rsidRPr="00A23C0F" w:rsidRDefault="00660FB8" w:rsidP="00660FB8">
      <w:pPr>
        <w:pStyle w:val="ListParagraph"/>
        <w:numPr>
          <w:ilvl w:val="0"/>
          <w:numId w:val="8"/>
        </w:numPr>
        <w:spacing w:after="0" w:line="240" w:lineRule="auto"/>
        <w:rPr>
          <w:rFonts w:asciiTheme="majorHAnsi" w:hAnsiTheme="majorHAnsi"/>
        </w:rPr>
      </w:pPr>
      <w:r w:rsidRPr="00A23C0F">
        <w:rPr>
          <w:rFonts w:asciiTheme="majorHAnsi" w:hAnsiTheme="majorHAnsi"/>
        </w:rPr>
        <w:t>A country should never produce goods at home that it can buy at a lower cost from other countries.</w:t>
      </w:r>
    </w:p>
    <w:p w:rsidR="00660FB8" w:rsidRPr="00A23C0F" w:rsidRDefault="00660FB8" w:rsidP="00660FB8">
      <w:pPr>
        <w:spacing w:after="0" w:line="240" w:lineRule="auto"/>
        <w:rPr>
          <w:rFonts w:asciiTheme="majorHAnsi" w:hAnsiTheme="majorHAnsi"/>
        </w:rPr>
      </w:pPr>
    </w:p>
    <w:p w:rsidR="00660FB8" w:rsidRPr="00A23C0F" w:rsidRDefault="00660FB8" w:rsidP="00660FB8">
      <w:pPr>
        <w:spacing w:after="0" w:line="240" w:lineRule="auto"/>
        <w:rPr>
          <w:rFonts w:asciiTheme="majorHAnsi" w:hAnsiTheme="majorHAnsi"/>
        </w:rPr>
      </w:pPr>
      <w:r w:rsidRPr="00A23C0F">
        <w:rPr>
          <w:rFonts w:asciiTheme="majorHAnsi" w:hAnsiTheme="majorHAnsi"/>
          <w:b/>
          <w:u w:val="single"/>
        </w:rPr>
        <w:t>Comparative Advantage</w:t>
      </w:r>
      <w:r w:rsidRPr="00A23C0F">
        <w:rPr>
          <w:rFonts w:asciiTheme="majorHAnsi" w:hAnsiTheme="majorHAnsi"/>
        </w:rPr>
        <w:t>:</w:t>
      </w:r>
    </w:p>
    <w:p w:rsidR="00660FB8" w:rsidRPr="00A23C0F" w:rsidRDefault="00660FB8" w:rsidP="00660FB8">
      <w:pPr>
        <w:pStyle w:val="ListParagraph"/>
        <w:numPr>
          <w:ilvl w:val="0"/>
          <w:numId w:val="8"/>
        </w:numPr>
        <w:spacing w:after="0" w:line="240" w:lineRule="auto"/>
        <w:rPr>
          <w:rFonts w:asciiTheme="majorHAnsi" w:hAnsiTheme="majorHAnsi"/>
        </w:rPr>
      </w:pPr>
      <w:r w:rsidRPr="00A23C0F">
        <w:rPr>
          <w:rFonts w:asciiTheme="majorHAnsi" w:hAnsiTheme="majorHAnsi"/>
        </w:rPr>
        <w:t>If you produce some good relatively cheaper (but not absolutely cheaper) than another country, it is still profit from trade.</w:t>
      </w:r>
    </w:p>
    <w:p w:rsidR="00660FB8" w:rsidRPr="00A23C0F" w:rsidRDefault="00660FB8" w:rsidP="00660FB8">
      <w:pPr>
        <w:autoSpaceDE w:val="0"/>
        <w:autoSpaceDN w:val="0"/>
        <w:adjustRightInd w:val="0"/>
        <w:spacing w:after="0" w:line="240" w:lineRule="auto"/>
        <w:rPr>
          <w:rFonts w:asciiTheme="majorHAnsi" w:hAnsiTheme="majorHAnsi" w:cstheme="minorHAnsi"/>
          <w:b/>
          <w:u w:val="single"/>
        </w:rPr>
      </w:pPr>
    </w:p>
    <w:p w:rsidR="00660FB8" w:rsidRPr="00A23C0F" w:rsidRDefault="00660FB8" w:rsidP="00660FB8">
      <w:pPr>
        <w:autoSpaceDE w:val="0"/>
        <w:autoSpaceDN w:val="0"/>
        <w:adjustRightInd w:val="0"/>
        <w:spacing w:after="0" w:line="240" w:lineRule="auto"/>
        <w:rPr>
          <w:rFonts w:asciiTheme="majorHAnsi" w:hAnsiTheme="majorHAnsi" w:cstheme="minorHAnsi"/>
          <w:b/>
          <w:u w:val="single"/>
        </w:rPr>
      </w:pPr>
      <w:r w:rsidRPr="00A23C0F">
        <w:rPr>
          <w:rFonts w:asciiTheme="majorHAnsi" w:hAnsiTheme="majorHAnsi" w:cstheme="minorHAnsi"/>
          <w:b/>
          <w:u w:val="single"/>
        </w:rPr>
        <w:t>Product Life-Cycle Theory:</w:t>
      </w:r>
    </w:p>
    <w:p w:rsidR="00660FB8" w:rsidRPr="00A23C0F" w:rsidRDefault="00660FB8" w:rsidP="00660FB8">
      <w:pPr>
        <w:pStyle w:val="ListParagraph"/>
        <w:numPr>
          <w:ilvl w:val="0"/>
          <w:numId w:val="10"/>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rPr>
        <w:t>Raymond Vernon: Wealth and size of the U.S market gave U.S firms a strong incentive to develop new consumer products; high cost of U.S labour gave U.S firms an incentive to develop cost-saving process innovations.</w:t>
      </w:r>
    </w:p>
    <w:p w:rsidR="00660FB8" w:rsidRPr="00A23C0F" w:rsidRDefault="00660FB8" w:rsidP="00660FB8">
      <w:pPr>
        <w:autoSpaceDE w:val="0"/>
        <w:autoSpaceDN w:val="0"/>
        <w:adjustRightInd w:val="0"/>
        <w:spacing w:after="0" w:line="240" w:lineRule="auto"/>
        <w:rPr>
          <w:rFonts w:asciiTheme="majorHAnsi" w:hAnsiTheme="majorHAnsi" w:cstheme="minorHAnsi"/>
          <w:b/>
          <w:u w:val="single"/>
        </w:rPr>
      </w:pPr>
    </w:p>
    <w:p w:rsidR="00660FB8" w:rsidRPr="00A23C0F" w:rsidRDefault="00660FB8" w:rsidP="00660FB8">
      <w:p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b/>
          <w:u w:val="single"/>
        </w:rPr>
        <w:t>New Trade Theory</w:t>
      </w:r>
      <w:r w:rsidRPr="00A23C0F">
        <w:rPr>
          <w:rFonts w:asciiTheme="majorHAnsi" w:hAnsiTheme="majorHAnsi" w:cstheme="minorHAnsi"/>
        </w:rPr>
        <w:t>:</w:t>
      </w:r>
    </w:p>
    <w:p w:rsidR="00660FB8" w:rsidRPr="00A23C0F" w:rsidRDefault="00660FB8" w:rsidP="00660FB8">
      <w:pPr>
        <w:pStyle w:val="ListParagraph"/>
        <w:numPr>
          <w:ilvl w:val="0"/>
          <w:numId w:val="8"/>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rPr>
        <w:t xml:space="preserve">Before: people trade according to their resource endowment (if you are rich in labour you trade labour intensive goods, if you are rich in land you trade agricultural goods) </w:t>
      </w:r>
      <w:r w:rsidRPr="00A23C0F">
        <w:rPr>
          <w:rFonts w:asciiTheme="majorHAnsi" w:hAnsiTheme="majorHAnsi" w:cstheme="minorHAnsi"/>
        </w:rPr>
        <w:sym w:font="Wingdings" w:char="F0E0"/>
      </w:r>
      <w:r w:rsidRPr="00A23C0F">
        <w:rPr>
          <w:rFonts w:asciiTheme="majorHAnsi" w:hAnsiTheme="majorHAnsi" w:cstheme="minorHAnsi"/>
        </w:rPr>
        <w:t xml:space="preserve"> but this is old, now we don’t care about these things and we have new trade theory</w:t>
      </w:r>
    </w:p>
    <w:p w:rsidR="00660FB8" w:rsidRPr="00A23C0F" w:rsidRDefault="00660FB8" w:rsidP="00660FB8">
      <w:pPr>
        <w:pStyle w:val="ListParagraph"/>
        <w:numPr>
          <w:ilvl w:val="0"/>
          <w:numId w:val="8"/>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rPr>
        <w:t>New Trade Theory: countries can decide for good economic reasons to become powerful in some industries, gov’ts decide to dominate a certain sector and they plan and organize for it.</w:t>
      </w:r>
      <w:r w:rsidRPr="00A23C0F">
        <w:rPr>
          <w:rFonts w:asciiTheme="majorHAnsi" w:hAnsiTheme="majorHAnsi" w:cstheme="minorHAnsi"/>
        </w:rPr>
        <w:br/>
      </w:r>
      <w:r w:rsidRPr="00A23C0F">
        <w:rPr>
          <w:rFonts w:asciiTheme="majorHAnsi" w:hAnsiTheme="majorHAnsi" w:cstheme="minorHAnsi"/>
        </w:rPr>
        <w:sym w:font="Wingdings" w:char="F0E0"/>
      </w:r>
      <w:r w:rsidRPr="00A23C0F">
        <w:rPr>
          <w:rFonts w:asciiTheme="majorHAnsi" w:hAnsiTheme="majorHAnsi" w:cstheme="minorHAnsi"/>
        </w:rPr>
        <w:t xml:space="preserve"> ex: aerospace: China wants to dominate this sector so they decide what they will need: </w:t>
      </w:r>
      <w:r w:rsidRPr="00A23C0F">
        <w:rPr>
          <w:rFonts w:asciiTheme="majorHAnsi" w:hAnsiTheme="majorHAnsi" w:cstheme="minorHAnsi"/>
        </w:rPr>
        <w:br/>
        <w:t>- highly skilled labour (they have this, learning by doing)</w:t>
      </w:r>
      <w:r w:rsidRPr="00A23C0F">
        <w:rPr>
          <w:rFonts w:asciiTheme="majorHAnsi" w:hAnsiTheme="majorHAnsi" w:cstheme="minorHAnsi"/>
        </w:rPr>
        <w:br/>
        <w:t>- technology (have best universities in the world that create most engineers so they have this)</w:t>
      </w:r>
      <w:r w:rsidRPr="00A23C0F">
        <w:rPr>
          <w:rFonts w:asciiTheme="majorHAnsi" w:hAnsiTheme="majorHAnsi" w:cstheme="minorHAnsi"/>
        </w:rPr>
        <w:br/>
        <w:t>-  knowledge (their NASA is amazing and they did it quickly)</w:t>
      </w:r>
      <w:r w:rsidRPr="00A23C0F">
        <w:rPr>
          <w:rFonts w:asciiTheme="majorHAnsi" w:hAnsiTheme="majorHAnsi" w:cstheme="minorHAnsi"/>
        </w:rPr>
        <w:br/>
        <w:t>-  economies of scale (they are the biggest buyers of airplanes, that alone gives them EOS and their demand is growing faster than elsewhere so the passenger miles are increasing more rapidly than any other place, therefore long-term EOS is guaranteed)</w:t>
      </w:r>
      <w:r w:rsidRPr="00A23C0F">
        <w:rPr>
          <w:rFonts w:asciiTheme="majorHAnsi" w:hAnsiTheme="majorHAnsi" w:cstheme="minorHAnsi"/>
        </w:rPr>
        <w:br/>
        <w:t>-  a lot of capital (they already have this and a lot of countries don't, so this excludes a lot of competition right away)</w:t>
      </w:r>
      <w:r w:rsidRPr="00A23C0F">
        <w:rPr>
          <w:rFonts w:asciiTheme="majorHAnsi" w:hAnsiTheme="majorHAnsi" w:cstheme="minorHAnsi"/>
        </w:rPr>
        <w:br/>
      </w:r>
      <w:r w:rsidRPr="00A23C0F">
        <w:rPr>
          <w:rFonts w:asciiTheme="majorHAnsi" w:hAnsiTheme="majorHAnsi" w:cstheme="minorHAnsi"/>
        </w:rPr>
        <w:sym w:font="Wingdings" w:char="F0E0"/>
      </w:r>
      <w:r w:rsidRPr="00A23C0F">
        <w:rPr>
          <w:rFonts w:asciiTheme="majorHAnsi" w:hAnsiTheme="majorHAnsi" w:cstheme="minorHAnsi"/>
        </w:rPr>
        <w:t xml:space="preserve"> take away: China is not the first mover advantage in this sector, but with good planning you can charge in and get ahead of people who are already in the market. This is what new trade theory is all about – if you have what you need, you can succeed.</w:t>
      </w:r>
    </w:p>
    <w:p w:rsidR="00660FB8" w:rsidRPr="00A23C0F" w:rsidRDefault="00660FB8" w:rsidP="00660FB8">
      <w:pPr>
        <w:autoSpaceDE w:val="0"/>
        <w:autoSpaceDN w:val="0"/>
        <w:adjustRightInd w:val="0"/>
        <w:spacing w:after="0" w:line="240" w:lineRule="auto"/>
        <w:rPr>
          <w:rFonts w:asciiTheme="majorHAnsi" w:hAnsiTheme="majorHAnsi" w:cstheme="minorHAnsi"/>
          <w:b/>
          <w:u w:val="single"/>
        </w:rPr>
      </w:pPr>
    </w:p>
    <w:p w:rsidR="00660FB8" w:rsidRPr="00A23C0F" w:rsidRDefault="00660FB8" w:rsidP="00660FB8">
      <w:p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b/>
          <w:u w:val="single"/>
        </w:rPr>
        <w:t>National Competitive Advantage – Porter's Diamond</w:t>
      </w:r>
      <w:r w:rsidRPr="00A23C0F">
        <w:rPr>
          <w:rFonts w:asciiTheme="majorHAnsi" w:hAnsiTheme="majorHAnsi" w:cstheme="minorHAnsi"/>
        </w:rPr>
        <w:t xml:space="preserve">: </w:t>
      </w:r>
    </w:p>
    <w:p w:rsidR="00660FB8" w:rsidRPr="00A23C0F" w:rsidRDefault="00660FB8" w:rsidP="00660FB8">
      <w:pPr>
        <w:pStyle w:val="ListParagraph"/>
        <w:numPr>
          <w:ilvl w:val="0"/>
          <w:numId w:val="8"/>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rPr>
        <w:t>The essential task of Porter's work was to explain why a nation achieves international success in a particular industry.</w:t>
      </w:r>
    </w:p>
    <w:p w:rsidR="00660FB8" w:rsidRPr="00A23C0F" w:rsidRDefault="00660FB8" w:rsidP="00660FB8">
      <w:pPr>
        <w:pStyle w:val="ListParagraph"/>
        <w:numPr>
          <w:ilvl w:val="0"/>
          <w:numId w:val="8"/>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rPr>
        <w:t>Porter theorizes that four broad attributes of a nation shape the environment in which local firms compete, and these attributes promote or impede the creation of competitive advantage.</w:t>
      </w:r>
    </w:p>
    <w:p w:rsidR="00660FB8" w:rsidRPr="00A23C0F" w:rsidRDefault="00660FB8" w:rsidP="00660FB8">
      <w:pPr>
        <w:pStyle w:val="ListParagraph"/>
        <w:numPr>
          <w:ilvl w:val="0"/>
          <w:numId w:val="8"/>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rPr>
        <w:t>These four factors are:</w:t>
      </w:r>
    </w:p>
    <w:p w:rsidR="00660FB8" w:rsidRPr="00A23C0F" w:rsidRDefault="00660FB8" w:rsidP="00660FB8">
      <w:pPr>
        <w:pStyle w:val="ListParagraph"/>
        <w:numPr>
          <w:ilvl w:val="0"/>
          <w:numId w:val="9"/>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b/>
        </w:rPr>
        <w:t>Factor Endowments</w:t>
      </w:r>
      <w:r w:rsidRPr="00A23C0F">
        <w:rPr>
          <w:rFonts w:asciiTheme="majorHAnsi" w:hAnsiTheme="majorHAnsi" w:cstheme="minorHAnsi"/>
        </w:rPr>
        <w:t>: A nation's position in factors of production such as skilled labour or the infrastructure necessary to compete in a given industry.</w:t>
      </w:r>
    </w:p>
    <w:p w:rsidR="00660FB8" w:rsidRPr="00A23C0F" w:rsidRDefault="00660FB8" w:rsidP="00660FB8">
      <w:pPr>
        <w:pStyle w:val="ListParagraph"/>
        <w:numPr>
          <w:ilvl w:val="0"/>
          <w:numId w:val="9"/>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b/>
        </w:rPr>
        <w:t>Demand Conditions</w:t>
      </w:r>
      <w:r w:rsidRPr="00A23C0F">
        <w:rPr>
          <w:rFonts w:asciiTheme="majorHAnsi" w:hAnsiTheme="majorHAnsi" w:cstheme="minorHAnsi"/>
        </w:rPr>
        <w:t>: The nature of home demand for the industry's product or service.</w:t>
      </w:r>
    </w:p>
    <w:p w:rsidR="00660FB8" w:rsidRPr="00A23C0F" w:rsidRDefault="00660FB8" w:rsidP="00660FB8">
      <w:pPr>
        <w:pStyle w:val="ListParagraph"/>
        <w:numPr>
          <w:ilvl w:val="0"/>
          <w:numId w:val="9"/>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b/>
        </w:rPr>
        <w:t>Related and Supporting Industries</w:t>
      </w:r>
      <w:r w:rsidRPr="00A23C0F">
        <w:rPr>
          <w:rFonts w:asciiTheme="majorHAnsi" w:hAnsiTheme="majorHAnsi" w:cstheme="minorHAnsi"/>
        </w:rPr>
        <w:t>: The presence or absence of supplier industries and related industries that are internationally competitive.</w:t>
      </w:r>
    </w:p>
    <w:p w:rsidR="00660FB8" w:rsidRPr="00A23C0F" w:rsidRDefault="00660FB8" w:rsidP="00660FB8">
      <w:pPr>
        <w:pStyle w:val="ListParagraph"/>
        <w:numPr>
          <w:ilvl w:val="0"/>
          <w:numId w:val="9"/>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b/>
        </w:rPr>
        <w:t>Firm Strategy, Structure, and Rivalry</w:t>
      </w:r>
      <w:r w:rsidRPr="00A23C0F">
        <w:rPr>
          <w:rFonts w:asciiTheme="majorHAnsi" w:hAnsiTheme="majorHAnsi" w:cstheme="minorHAnsi"/>
        </w:rPr>
        <w:t>: The conditions governing how companies are created, organized, and managed and the nature of domestic rivalry.</w:t>
      </w:r>
    </w:p>
    <w:p w:rsidR="00660FB8" w:rsidRPr="00A23C0F" w:rsidRDefault="00660FB8" w:rsidP="00660FB8">
      <w:pPr>
        <w:autoSpaceDE w:val="0"/>
        <w:autoSpaceDN w:val="0"/>
        <w:adjustRightInd w:val="0"/>
        <w:spacing w:after="0" w:line="240" w:lineRule="auto"/>
        <w:rPr>
          <w:rFonts w:asciiTheme="majorHAnsi" w:hAnsiTheme="majorHAnsi" w:cstheme="minorHAnsi"/>
        </w:rPr>
      </w:pPr>
    </w:p>
    <w:p w:rsidR="00954B5A" w:rsidRPr="00A23C0F" w:rsidRDefault="00954B5A" w:rsidP="00660FB8">
      <w:pPr>
        <w:autoSpaceDE w:val="0"/>
        <w:autoSpaceDN w:val="0"/>
        <w:adjustRightInd w:val="0"/>
        <w:spacing w:after="0" w:line="240" w:lineRule="auto"/>
        <w:rPr>
          <w:rFonts w:asciiTheme="majorHAnsi" w:hAnsiTheme="majorHAnsi" w:cstheme="minorHAnsi"/>
          <w:b/>
        </w:rPr>
      </w:pPr>
    </w:p>
    <w:p w:rsidR="00660FB8" w:rsidRPr="00A23C0F" w:rsidRDefault="00660FB8" w:rsidP="00660FB8">
      <w:pPr>
        <w:autoSpaceDE w:val="0"/>
        <w:autoSpaceDN w:val="0"/>
        <w:adjustRightInd w:val="0"/>
        <w:spacing w:after="0" w:line="240" w:lineRule="auto"/>
        <w:rPr>
          <w:rFonts w:asciiTheme="majorHAnsi" w:hAnsiTheme="majorHAnsi" w:cstheme="minorHAnsi"/>
          <w:b/>
        </w:rPr>
      </w:pPr>
      <w:r w:rsidRPr="00A23C0F">
        <w:rPr>
          <w:rFonts w:asciiTheme="majorHAnsi" w:hAnsiTheme="majorHAnsi" w:cstheme="minorHAnsi"/>
          <w:b/>
        </w:rPr>
        <w:t>Local Implications:</w:t>
      </w:r>
    </w:p>
    <w:p w:rsidR="00660FB8" w:rsidRPr="00A23C0F" w:rsidRDefault="00660FB8" w:rsidP="00660FB8">
      <w:pPr>
        <w:pStyle w:val="ListParagraph"/>
        <w:numPr>
          <w:ilvl w:val="0"/>
          <w:numId w:val="10"/>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rPr>
        <w:t xml:space="preserve">Different countries have particular advantages in different productive activities. </w:t>
      </w:r>
    </w:p>
    <w:p w:rsidR="00660FB8" w:rsidRPr="00A23C0F" w:rsidRDefault="00660FB8" w:rsidP="00660FB8">
      <w:pPr>
        <w:pStyle w:val="ListParagraph"/>
        <w:numPr>
          <w:ilvl w:val="0"/>
          <w:numId w:val="10"/>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rPr>
        <w:t>Thus, it makes sense for a firm to disperse its production to countries where it can be performed most efficiently.</w:t>
      </w:r>
    </w:p>
    <w:p w:rsidR="00660FB8" w:rsidRPr="00A23C0F" w:rsidRDefault="00660FB8" w:rsidP="00660FB8">
      <w:pPr>
        <w:autoSpaceDE w:val="0"/>
        <w:autoSpaceDN w:val="0"/>
        <w:adjustRightInd w:val="0"/>
        <w:spacing w:after="0" w:line="240" w:lineRule="auto"/>
        <w:rPr>
          <w:rFonts w:asciiTheme="majorHAnsi" w:hAnsiTheme="majorHAnsi" w:cstheme="minorHAnsi"/>
          <w:b/>
        </w:rPr>
      </w:pPr>
    </w:p>
    <w:p w:rsidR="00660FB8" w:rsidRPr="00A23C0F" w:rsidRDefault="00660FB8" w:rsidP="00660FB8">
      <w:pPr>
        <w:autoSpaceDE w:val="0"/>
        <w:autoSpaceDN w:val="0"/>
        <w:adjustRightInd w:val="0"/>
        <w:spacing w:after="0" w:line="240" w:lineRule="auto"/>
        <w:rPr>
          <w:rFonts w:asciiTheme="majorHAnsi" w:hAnsiTheme="majorHAnsi" w:cstheme="minorHAnsi"/>
          <w:b/>
        </w:rPr>
      </w:pPr>
      <w:r w:rsidRPr="00A23C0F">
        <w:rPr>
          <w:rFonts w:asciiTheme="majorHAnsi" w:hAnsiTheme="majorHAnsi" w:cstheme="minorHAnsi"/>
          <w:b/>
        </w:rPr>
        <w:t>First-Mover Implications:</w:t>
      </w:r>
    </w:p>
    <w:p w:rsidR="00660FB8" w:rsidRPr="00A23C0F" w:rsidRDefault="00660FB8" w:rsidP="00660FB8">
      <w:pPr>
        <w:pStyle w:val="ListParagraph"/>
        <w:numPr>
          <w:ilvl w:val="0"/>
          <w:numId w:val="11"/>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rPr>
        <w:t>Firms that establish a first-mover advantage with regard to the production of a new product may dominate global trade for that product.</w:t>
      </w:r>
    </w:p>
    <w:p w:rsidR="00660FB8" w:rsidRPr="00A23C0F" w:rsidRDefault="00660FB8" w:rsidP="00660FB8">
      <w:pPr>
        <w:pStyle w:val="ListParagraph"/>
        <w:numPr>
          <w:ilvl w:val="0"/>
          <w:numId w:val="11"/>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rPr>
        <w:t>This is especially true in industries where the global market can only support a limited number of firms (ex: aerospace market)</w:t>
      </w:r>
    </w:p>
    <w:p w:rsidR="00660FB8" w:rsidRPr="00A23C0F" w:rsidRDefault="00660FB8" w:rsidP="00660FB8">
      <w:pPr>
        <w:pStyle w:val="ListParagraph"/>
        <w:numPr>
          <w:ilvl w:val="0"/>
          <w:numId w:val="11"/>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rPr>
        <w:t xml:space="preserve">It pays to invest substantial financial resources in trying to build a first-mover advantage, even if that means several years of substantial losses before a new venture becomes profitable. </w:t>
      </w:r>
    </w:p>
    <w:p w:rsidR="00660FB8" w:rsidRPr="00A23C0F" w:rsidRDefault="00660FB8" w:rsidP="00660FB8">
      <w:pPr>
        <w:autoSpaceDE w:val="0"/>
        <w:autoSpaceDN w:val="0"/>
        <w:adjustRightInd w:val="0"/>
        <w:spacing w:after="0" w:line="240" w:lineRule="auto"/>
        <w:rPr>
          <w:rFonts w:asciiTheme="majorHAnsi" w:hAnsiTheme="majorHAnsi" w:cstheme="minorHAnsi"/>
          <w:b/>
        </w:rPr>
      </w:pPr>
    </w:p>
    <w:p w:rsidR="00660FB8" w:rsidRPr="00A23C0F" w:rsidRDefault="00660FB8" w:rsidP="00660FB8">
      <w:pPr>
        <w:autoSpaceDE w:val="0"/>
        <w:autoSpaceDN w:val="0"/>
        <w:adjustRightInd w:val="0"/>
        <w:spacing w:after="0" w:line="240" w:lineRule="auto"/>
        <w:rPr>
          <w:rFonts w:asciiTheme="majorHAnsi" w:hAnsiTheme="majorHAnsi" w:cstheme="minorHAnsi"/>
          <w:b/>
        </w:rPr>
      </w:pPr>
      <w:r w:rsidRPr="00A23C0F">
        <w:rPr>
          <w:rFonts w:asciiTheme="majorHAnsi" w:hAnsiTheme="majorHAnsi" w:cstheme="minorHAnsi"/>
          <w:b/>
        </w:rPr>
        <w:t>Policy Implications</w:t>
      </w:r>
    </w:p>
    <w:p w:rsidR="00660FB8" w:rsidRPr="00A23C0F" w:rsidRDefault="00660FB8" w:rsidP="00660FB8">
      <w:pPr>
        <w:pStyle w:val="ListParagraph"/>
        <w:numPr>
          <w:ilvl w:val="0"/>
          <w:numId w:val="12"/>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rPr>
        <w:t>Businesses can influence government trade policy, lobbying to promote free trade or trade restrictions.</w:t>
      </w:r>
    </w:p>
    <w:p w:rsidR="00660FB8" w:rsidRPr="00A23C0F" w:rsidRDefault="00660FB8" w:rsidP="00660FB8">
      <w:pPr>
        <w:pStyle w:val="ListParagraph"/>
        <w:numPr>
          <w:ilvl w:val="0"/>
          <w:numId w:val="12"/>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rPr>
        <w:t>The theories of international trade claim that promoting free trade is generally in the best interests of a country, although not always for individual firms or its employees.</w:t>
      </w:r>
    </w:p>
    <w:p w:rsidR="001255F9" w:rsidRPr="00A23C0F" w:rsidRDefault="00660FB8" w:rsidP="00660FB8">
      <w:pPr>
        <w:pStyle w:val="ListParagraph"/>
        <w:numPr>
          <w:ilvl w:val="0"/>
          <w:numId w:val="12"/>
        </w:numPr>
        <w:autoSpaceDE w:val="0"/>
        <w:autoSpaceDN w:val="0"/>
        <w:adjustRightInd w:val="0"/>
        <w:spacing w:after="0" w:line="240" w:lineRule="auto"/>
        <w:rPr>
          <w:rFonts w:asciiTheme="majorHAnsi" w:hAnsiTheme="majorHAnsi" w:cstheme="minorHAnsi"/>
        </w:rPr>
      </w:pPr>
      <w:r w:rsidRPr="00A23C0F">
        <w:rPr>
          <w:rFonts w:asciiTheme="majorHAnsi" w:hAnsiTheme="majorHAnsi" w:cstheme="minorHAnsi"/>
        </w:rPr>
        <w:t>Many firms recognize this and lobby for open markets.</w:t>
      </w:r>
    </w:p>
    <w:p w:rsidR="001255F9" w:rsidRPr="00A23C0F" w:rsidRDefault="001255F9" w:rsidP="001255F9">
      <w:pPr>
        <w:autoSpaceDE w:val="0"/>
        <w:autoSpaceDN w:val="0"/>
        <w:adjustRightInd w:val="0"/>
        <w:spacing w:after="0" w:line="240" w:lineRule="auto"/>
        <w:rPr>
          <w:rFonts w:asciiTheme="majorHAnsi" w:hAnsiTheme="majorHAnsi" w:cstheme="minorHAnsi"/>
        </w:rPr>
      </w:pPr>
    </w:p>
    <w:p w:rsidR="001255F9" w:rsidRPr="00A23C0F" w:rsidRDefault="001255F9" w:rsidP="001255F9">
      <w:pPr>
        <w:autoSpaceDE w:val="0"/>
        <w:autoSpaceDN w:val="0"/>
        <w:adjustRightInd w:val="0"/>
        <w:spacing w:after="0" w:line="240" w:lineRule="auto"/>
        <w:rPr>
          <w:rFonts w:asciiTheme="majorHAnsi" w:hAnsiTheme="majorHAnsi" w:cstheme="minorHAnsi"/>
          <w:i/>
        </w:rPr>
      </w:pPr>
      <w:r w:rsidRPr="00A23C0F">
        <w:rPr>
          <w:rFonts w:asciiTheme="majorHAnsi" w:hAnsiTheme="majorHAnsi" w:cstheme="minorHAnsi"/>
          <w:i/>
        </w:rPr>
        <w:t>CHAPTER 6 – THE POLITICAL ECONOMY OF INTERNATIONAL TRADE</w:t>
      </w:r>
    </w:p>
    <w:p w:rsidR="001255F9" w:rsidRPr="00A23C0F" w:rsidRDefault="001255F9" w:rsidP="001255F9">
      <w:pPr>
        <w:pStyle w:val="ListParagraph"/>
        <w:spacing w:after="0" w:line="240" w:lineRule="auto"/>
        <w:ind w:left="0"/>
        <w:rPr>
          <w:rFonts w:asciiTheme="majorHAnsi" w:hAnsiTheme="majorHAnsi"/>
          <w:b/>
          <w:color w:val="FF0000"/>
          <w:lang w:val="en-US"/>
        </w:rPr>
      </w:pPr>
      <w:r w:rsidRPr="00A23C0F">
        <w:rPr>
          <w:rFonts w:asciiTheme="majorHAnsi" w:hAnsiTheme="majorHAnsi"/>
          <w:b/>
          <w:u w:val="single"/>
        </w:rPr>
        <w:t>Instruments of Trade Policy (Protectionism)</w:t>
      </w:r>
      <w:r w:rsidRPr="00A23C0F">
        <w:rPr>
          <w:rFonts w:asciiTheme="majorHAnsi" w:hAnsiTheme="majorHAnsi"/>
        </w:rPr>
        <w:t>:</w:t>
      </w:r>
    </w:p>
    <w:p w:rsidR="001255F9" w:rsidRPr="00A23C0F" w:rsidRDefault="001255F9" w:rsidP="001255F9">
      <w:pPr>
        <w:pStyle w:val="ListParagraph"/>
        <w:spacing w:after="0" w:line="240" w:lineRule="auto"/>
        <w:ind w:left="0"/>
        <w:rPr>
          <w:rFonts w:asciiTheme="majorHAnsi" w:hAnsiTheme="majorHAnsi"/>
        </w:rPr>
      </w:pPr>
      <w:r w:rsidRPr="00A23C0F">
        <w:rPr>
          <w:rFonts w:asciiTheme="majorHAnsi" w:hAnsiTheme="majorHAnsi"/>
          <w:b/>
        </w:rPr>
        <w:t>Tariffs</w:t>
      </w:r>
      <w:r w:rsidRPr="00A23C0F">
        <w:rPr>
          <w:rFonts w:asciiTheme="majorHAnsi" w:hAnsiTheme="majorHAnsi"/>
        </w:rPr>
        <w:t>: A tax levied by governments on imports or exports.</w:t>
      </w:r>
    </w:p>
    <w:p w:rsidR="001255F9" w:rsidRPr="00A23C0F" w:rsidRDefault="001255F9" w:rsidP="001255F9">
      <w:pPr>
        <w:pStyle w:val="ListParagraph"/>
        <w:numPr>
          <w:ilvl w:val="0"/>
          <w:numId w:val="13"/>
        </w:numPr>
        <w:spacing w:after="0" w:line="240" w:lineRule="auto"/>
        <w:rPr>
          <w:rFonts w:asciiTheme="majorHAnsi" w:hAnsiTheme="majorHAnsi"/>
        </w:rPr>
      </w:pPr>
      <w:r w:rsidRPr="00A23C0F">
        <w:rPr>
          <w:rFonts w:asciiTheme="majorHAnsi" w:hAnsiTheme="majorHAnsi"/>
          <w:b/>
        </w:rPr>
        <w:t>Specific Tariffs</w:t>
      </w:r>
      <w:r w:rsidRPr="00A23C0F">
        <w:rPr>
          <w:rFonts w:asciiTheme="majorHAnsi" w:hAnsiTheme="majorHAnsi"/>
        </w:rPr>
        <w:t>: Levied as a fixed charge for each unit of good imported.</w:t>
      </w:r>
    </w:p>
    <w:p w:rsidR="001255F9" w:rsidRPr="00A23C0F" w:rsidRDefault="001255F9" w:rsidP="001255F9">
      <w:pPr>
        <w:pStyle w:val="ListParagraph"/>
        <w:numPr>
          <w:ilvl w:val="0"/>
          <w:numId w:val="13"/>
        </w:numPr>
        <w:spacing w:after="0" w:line="240" w:lineRule="auto"/>
        <w:rPr>
          <w:rFonts w:asciiTheme="majorHAnsi" w:hAnsiTheme="majorHAnsi"/>
        </w:rPr>
      </w:pPr>
      <w:r w:rsidRPr="00A23C0F">
        <w:rPr>
          <w:rFonts w:asciiTheme="majorHAnsi" w:hAnsiTheme="majorHAnsi"/>
          <w:b/>
        </w:rPr>
        <w:t>Ad Valorem Tariff</w:t>
      </w:r>
      <w:r w:rsidRPr="00A23C0F">
        <w:rPr>
          <w:rFonts w:asciiTheme="majorHAnsi" w:hAnsiTheme="majorHAnsi"/>
        </w:rPr>
        <w:t>: Levied as a proportion of the value of the imported good.</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rPr>
        <w:t>In most cases, tariffs are placed on imports to protect domestic producers from foreign competition by raising the price of imported goods.</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rPr>
        <w:t>Tariffs also produce revenue for the government.</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b/>
        </w:rPr>
        <w:t>Export Tariffs</w:t>
      </w:r>
      <w:r w:rsidRPr="00A23C0F">
        <w:rPr>
          <w:rFonts w:asciiTheme="majorHAnsi" w:hAnsiTheme="majorHAnsi"/>
        </w:rPr>
        <w:t>: Rare. The objectives: (1) raise revenue for the government, (2) reduce exports from a sector, often for political reasons.</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b/>
        </w:rPr>
        <w:t xml:space="preserve">Non-Tariff Barriers: </w:t>
      </w:r>
      <w:hyperlink r:id="rId6" w:history="1">
        <w:r w:rsidRPr="00A23C0F">
          <w:rPr>
            <w:rFonts w:asciiTheme="majorHAnsi" w:hAnsiTheme="majorHAnsi" w:cs="Helvetica"/>
            <w:szCs w:val="26"/>
            <w:lang w:val="en-US"/>
          </w:rPr>
          <w:t>trade barriers</w:t>
        </w:r>
      </w:hyperlink>
      <w:r w:rsidRPr="00A23C0F">
        <w:rPr>
          <w:rFonts w:asciiTheme="majorHAnsi" w:hAnsiTheme="majorHAnsi" w:cs="Helvetica"/>
          <w:szCs w:val="26"/>
          <w:lang w:val="en-US"/>
        </w:rPr>
        <w:t xml:space="preserve"> that restrict </w:t>
      </w:r>
      <w:hyperlink r:id="rId7" w:history="1">
        <w:r w:rsidRPr="00A23C0F">
          <w:rPr>
            <w:rFonts w:asciiTheme="majorHAnsi" w:hAnsiTheme="majorHAnsi" w:cs="Helvetica"/>
            <w:szCs w:val="26"/>
            <w:lang w:val="en-US"/>
          </w:rPr>
          <w:t>imports</w:t>
        </w:r>
      </w:hyperlink>
      <w:r w:rsidRPr="00A23C0F">
        <w:rPr>
          <w:rFonts w:asciiTheme="majorHAnsi" w:hAnsiTheme="majorHAnsi" w:cs="Helvetica"/>
          <w:szCs w:val="26"/>
          <w:lang w:val="en-US"/>
        </w:rPr>
        <w:t xml:space="preserve"> but are not in the usual form of a </w:t>
      </w:r>
      <w:hyperlink r:id="rId8" w:history="1">
        <w:r w:rsidRPr="00A23C0F">
          <w:rPr>
            <w:rFonts w:asciiTheme="majorHAnsi" w:hAnsiTheme="majorHAnsi" w:cs="Helvetica"/>
            <w:szCs w:val="26"/>
            <w:lang w:val="en-US"/>
          </w:rPr>
          <w:t>tariff</w:t>
        </w:r>
      </w:hyperlink>
      <w:r w:rsidRPr="00A23C0F">
        <w:rPr>
          <w:rFonts w:asciiTheme="majorHAnsi" w:hAnsiTheme="majorHAnsi" w:cs="Helvetica"/>
          <w:szCs w:val="26"/>
          <w:lang w:val="en-US"/>
        </w:rPr>
        <w:t>; examples: anti-</w:t>
      </w:r>
      <w:hyperlink r:id="rId9" w:history="1">
        <w:r w:rsidRPr="00A23C0F">
          <w:rPr>
            <w:rFonts w:asciiTheme="majorHAnsi" w:hAnsiTheme="majorHAnsi" w:cs="Helvetica"/>
            <w:szCs w:val="26"/>
            <w:lang w:val="en-US"/>
          </w:rPr>
          <w:t>dumping</w:t>
        </w:r>
      </w:hyperlink>
      <w:r w:rsidRPr="00A23C0F">
        <w:rPr>
          <w:rFonts w:asciiTheme="majorHAnsi" w:hAnsiTheme="majorHAnsi" w:cs="Helvetica"/>
          <w:szCs w:val="26"/>
          <w:lang w:val="en-US"/>
        </w:rPr>
        <w:t xml:space="preserve"> measures and </w:t>
      </w:r>
      <w:hyperlink r:id="rId10" w:history="1">
        <w:r w:rsidRPr="00A23C0F">
          <w:rPr>
            <w:rFonts w:asciiTheme="majorHAnsi" w:hAnsiTheme="majorHAnsi" w:cs="Helvetica"/>
            <w:szCs w:val="26"/>
            <w:lang w:val="en-US"/>
          </w:rPr>
          <w:t>countervailing duties</w:t>
        </w:r>
      </w:hyperlink>
      <w:r w:rsidRPr="00A23C0F">
        <w:rPr>
          <w:rFonts w:asciiTheme="majorHAnsi" w:hAnsiTheme="majorHAnsi" w:cs="Helvetica"/>
          <w:szCs w:val="26"/>
          <w:lang w:val="en-US"/>
        </w:rPr>
        <w:t>, which, although called non-tariff barriers, have the effect of tariffs once they are enacted.</w:t>
      </w:r>
    </w:p>
    <w:p w:rsidR="001255F9" w:rsidRPr="00A23C0F" w:rsidRDefault="001255F9" w:rsidP="001255F9">
      <w:pPr>
        <w:spacing w:after="0" w:line="240" w:lineRule="auto"/>
        <w:rPr>
          <w:rFonts w:asciiTheme="majorHAnsi" w:hAnsiTheme="majorHAnsi"/>
        </w:rPr>
      </w:pPr>
    </w:p>
    <w:p w:rsidR="001255F9" w:rsidRPr="00A23C0F" w:rsidRDefault="001255F9" w:rsidP="001255F9">
      <w:pPr>
        <w:spacing w:after="0" w:line="240" w:lineRule="auto"/>
        <w:rPr>
          <w:rFonts w:asciiTheme="majorHAnsi" w:hAnsiTheme="majorHAnsi"/>
        </w:rPr>
      </w:pPr>
      <w:r w:rsidRPr="00A23C0F">
        <w:rPr>
          <w:rFonts w:asciiTheme="majorHAnsi" w:hAnsiTheme="majorHAnsi"/>
          <w:b/>
        </w:rPr>
        <w:t>Subsidies</w:t>
      </w:r>
      <w:r w:rsidRPr="00A23C0F">
        <w:rPr>
          <w:rFonts w:asciiTheme="majorHAnsi" w:hAnsiTheme="majorHAnsi"/>
        </w:rPr>
        <w:t>: Government financial assistance to a domestic producer.</w:t>
      </w:r>
    </w:p>
    <w:p w:rsidR="001255F9" w:rsidRPr="00A23C0F" w:rsidRDefault="001255F9" w:rsidP="001255F9">
      <w:pPr>
        <w:pStyle w:val="ListParagraph"/>
        <w:numPr>
          <w:ilvl w:val="0"/>
          <w:numId w:val="24"/>
        </w:numPr>
        <w:spacing w:after="0" w:line="240" w:lineRule="auto"/>
        <w:rPr>
          <w:rFonts w:asciiTheme="majorHAnsi" w:hAnsiTheme="majorHAnsi"/>
        </w:rPr>
      </w:pPr>
      <w:r w:rsidRPr="00A23C0F">
        <w:rPr>
          <w:rFonts w:asciiTheme="majorHAnsi" w:hAnsiTheme="majorHAnsi"/>
        </w:rPr>
        <w:t>Forms of subsidies: grants, low-interest loans, tax breaks, and government equity participation.</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rPr>
        <w:t>By lowering production costs, subsidies help domestic producers in two ways: (1) competing against foreign imports, and (2) gaining export markets.</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rPr>
        <w:t>Agriculture tends to by one of the largest beneficiaries of subsidies in most countries.</w:t>
      </w:r>
    </w:p>
    <w:p w:rsidR="001255F9" w:rsidRPr="00A23C0F" w:rsidRDefault="001255F9" w:rsidP="001255F9">
      <w:pPr>
        <w:spacing w:after="0" w:line="240" w:lineRule="auto"/>
        <w:rPr>
          <w:rFonts w:asciiTheme="majorHAnsi" w:hAnsiTheme="majorHAnsi"/>
        </w:rPr>
      </w:pPr>
    </w:p>
    <w:p w:rsidR="001255F9" w:rsidRPr="00A23C0F" w:rsidRDefault="001255F9" w:rsidP="001255F9">
      <w:pPr>
        <w:spacing w:after="0" w:line="240" w:lineRule="auto"/>
        <w:rPr>
          <w:rFonts w:asciiTheme="majorHAnsi" w:hAnsiTheme="majorHAnsi"/>
        </w:rPr>
      </w:pPr>
      <w:r w:rsidRPr="00A23C0F">
        <w:rPr>
          <w:rFonts w:asciiTheme="majorHAnsi" w:hAnsiTheme="majorHAnsi"/>
          <w:b/>
        </w:rPr>
        <w:t>Quotas</w:t>
      </w:r>
      <w:r w:rsidRPr="00A23C0F">
        <w:rPr>
          <w:rFonts w:asciiTheme="majorHAnsi" w:hAnsiTheme="majorHAnsi"/>
        </w:rPr>
        <w:t>:</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b/>
        </w:rPr>
        <w:t>Import Quotas</w:t>
      </w:r>
      <w:r w:rsidRPr="00A23C0F">
        <w:rPr>
          <w:rFonts w:asciiTheme="majorHAnsi" w:hAnsiTheme="majorHAnsi"/>
        </w:rPr>
        <w:t xml:space="preserve">: A direct restriction on the quantity of some good that can be imported into a country. </w:t>
      </w:r>
      <w:r w:rsidRPr="00A23C0F">
        <w:rPr>
          <w:rFonts w:asciiTheme="majorHAnsi" w:hAnsiTheme="majorHAnsi"/>
          <w:b/>
        </w:rPr>
        <w:t>Tariff Rate Quota</w:t>
      </w:r>
      <w:r w:rsidRPr="00A23C0F">
        <w:rPr>
          <w:rFonts w:asciiTheme="majorHAnsi" w:hAnsiTheme="majorHAnsi"/>
        </w:rPr>
        <w:t>: The process of applying a lower tariff rate to imports within the import quota than those over the quota.</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b/>
        </w:rPr>
        <w:t>Quota Rent</w:t>
      </w:r>
      <w:r w:rsidRPr="00A23C0F">
        <w:rPr>
          <w:rFonts w:asciiTheme="majorHAnsi" w:hAnsiTheme="majorHAnsi"/>
        </w:rPr>
        <w:t>: The extra profit producers make when supply is artificially limited by an import quota.</w:t>
      </w:r>
    </w:p>
    <w:p w:rsidR="001255F9" w:rsidRPr="00A23C0F" w:rsidRDefault="001255F9" w:rsidP="001255F9">
      <w:pPr>
        <w:spacing w:after="0" w:line="240" w:lineRule="auto"/>
        <w:rPr>
          <w:rFonts w:asciiTheme="majorHAnsi" w:hAnsiTheme="majorHAnsi"/>
        </w:rPr>
      </w:pPr>
    </w:p>
    <w:p w:rsidR="001255F9" w:rsidRPr="00A23C0F" w:rsidRDefault="001255F9" w:rsidP="001255F9">
      <w:pPr>
        <w:spacing w:after="0" w:line="240" w:lineRule="auto"/>
        <w:rPr>
          <w:rFonts w:asciiTheme="majorHAnsi" w:hAnsiTheme="majorHAnsi"/>
        </w:rPr>
      </w:pPr>
      <w:r w:rsidRPr="00A23C0F">
        <w:rPr>
          <w:rFonts w:asciiTheme="majorHAnsi" w:hAnsiTheme="majorHAnsi"/>
          <w:b/>
        </w:rPr>
        <w:t>Voluntary Export Restraints</w:t>
      </w:r>
      <w:r w:rsidRPr="00A23C0F">
        <w:rPr>
          <w:rFonts w:asciiTheme="majorHAnsi" w:hAnsiTheme="majorHAnsi"/>
        </w:rPr>
        <w:t>:</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b/>
        </w:rPr>
        <w:t>Voluntary Export Restraint</w:t>
      </w:r>
      <w:r w:rsidRPr="00A23C0F">
        <w:rPr>
          <w:rFonts w:asciiTheme="majorHAnsi" w:hAnsiTheme="majorHAnsi"/>
        </w:rPr>
        <w:t>: A quota on trade imposed by the exporting country, typically at the request of the importing country's government.</w:t>
      </w:r>
    </w:p>
    <w:p w:rsidR="001255F9" w:rsidRPr="00A23C0F" w:rsidRDefault="001255F9" w:rsidP="001255F9">
      <w:pPr>
        <w:spacing w:after="0" w:line="240" w:lineRule="auto"/>
        <w:rPr>
          <w:rFonts w:asciiTheme="majorHAnsi" w:hAnsiTheme="majorHAnsi"/>
        </w:rPr>
      </w:pPr>
    </w:p>
    <w:p w:rsidR="001255F9" w:rsidRPr="00A23C0F" w:rsidRDefault="001255F9" w:rsidP="001255F9">
      <w:pPr>
        <w:spacing w:after="0" w:line="240" w:lineRule="auto"/>
        <w:rPr>
          <w:rFonts w:asciiTheme="majorHAnsi" w:hAnsiTheme="majorHAnsi"/>
          <w:b/>
        </w:rPr>
      </w:pPr>
    </w:p>
    <w:p w:rsidR="001255F9" w:rsidRPr="00A23C0F" w:rsidRDefault="001255F9" w:rsidP="001255F9">
      <w:pPr>
        <w:spacing w:after="0" w:line="240" w:lineRule="auto"/>
        <w:rPr>
          <w:rFonts w:asciiTheme="majorHAnsi" w:hAnsiTheme="majorHAnsi"/>
        </w:rPr>
      </w:pPr>
      <w:r w:rsidRPr="00A23C0F">
        <w:rPr>
          <w:rFonts w:asciiTheme="majorHAnsi" w:hAnsiTheme="majorHAnsi"/>
          <w:b/>
        </w:rPr>
        <w:t>Local Content Requirement</w:t>
      </w:r>
      <w:r w:rsidRPr="00A23C0F">
        <w:rPr>
          <w:rFonts w:asciiTheme="majorHAnsi" w:hAnsiTheme="majorHAnsi"/>
        </w:rPr>
        <w:t xml:space="preserve">: A requirement that some specific fraction of a good be produced domestically. </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rPr>
        <w:t>Used in developing countries to try to protect local jobs and industry from foreign competition.</w:t>
      </w:r>
    </w:p>
    <w:p w:rsidR="001255F9" w:rsidRPr="00A23C0F" w:rsidRDefault="001255F9" w:rsidP="001255F9">
      <w:pPr>
        <w:spacing w:after="0" w:line="240" w:lineRule="auto"/>
        <w:rPr>
          <w:rFonts w:asciiTheme="majorHAnsi" w:hAnsiTheme="majorHAnsi"/>
          <w:b/>
        </w:rPr>
      </w:pPr>
    </w:p>
    <w:p w:rsidR="001255F9" w:rsidRPr="00A23C0F" w:rsidRDefault="001255F9" w:rsidP="001255F9">
      <w:pPr>
        <w:spacing w:after="0" w:line="240" w:lineRule="auto"/>
        <w:rPr>
          <w:rFonts w:asciiTheme="majorHAnsi" w:hAnsiTheme="majorHAnsi"/>
        </w:rPr>
      </w:pPr>
      <w:r w:rsidRPr="00A23C0F">
        <w:rPr>
          <w:rFonts w:asciiTheme="majorHAnsi" w:hAnsiTheme="majorHAnsi"/>
          <w:b/>
        </w:rPr>
        <w:t>Administrative Trade Policies</w:t>
      </w:r>
      <w:r w:rsidRPr="00A23C0F">
        <w:rPr>
          <w:rFonts w:asciiTheme="majorHAnsi" w:hAnsiTheme="majorHAnsi"/>
        </w:rPr>
        <w:t>: Rules adopted by gov’ts that can be used to restrict imports or boost exports.</w:t>
      </w:r>
    </w:p>
    <w:p w:rsidR="001255F9" w:rsidRPr="00A23C0F" w:rsidRDefault="001255F9" w:rsidP="001255F9">
      <w:pPr>
        <w:spacing w:after="0" w:line="240" w:lineRule="auto"/>
        <w:rPr>
          <w:rFonts w:asciiTheme="majorHAnsi" w:hAnsiTheme="majorHAnsi"/>
        </w:rPr>
      </w:pPr>
    </w:p>
    <w:p w:rsidR="001255F9" w:rsidRPr="00A23C0F" w:rsidRDefault="001255F9" w:rsidP="001255F9">
      <w:pPr>
        <w:spacing w:after="0" w:line="240" w:lineRule="auto"/>
        <w:rPr>
          <w:rFonts w:asciiTheme="majorHAnsi" w:hAnsiTheme="majorHAnsi"/>
        </w:rPr>
      </w:pPr>
      <w:r w:rsidRPr="00A23C0F">
        <w:rPr>
          <w:rFonts w:asciiTheme="majorHAnsi" w:hAnsiTheme="majorHAnsi"/>
          <w:b/>
        </w:rPr>
        <w:t>Antidumping Policies</w:t>
      </w:r>
      <w:r w:rsidRPr="00A23C0F">
        <w:rPr>
          <w:rFonts w:asciiTheme="majorHAnsi" w:hAnsiTheme="majorHAnsi"/>
        </w:rPr>
        <w:t>: Rules designed to punish foreign firms that engage in dumping and thus protect domestic producers from unfair foreign competition.</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b/>
        </w:rPr>
        <w:t>Dumping</w:t>
      </w:r>
      <w:r w:rsidRPr="00A23C0F">
        <w:rPr>
          <w:rFonts w:asciiTheme="majorHAnsi" w:hAnsiTheme="majorHAnsi"/>
        </w:rPr>
        <w:t>: Selling goods in a foreign market for less than their cost of production or below their fair market value.</w:t>
      </w:r>
    </w:p>
    <w:p w:rsidR="001255F9" w:rsidRPr="00A23C0F" w:rsidRDefault="001255F9" w:rsidP="001255F9">
      <w:pPr>
        <w:spacing w:after="0" w:line="240" w:lineRule="auto"/>
        <w:rPr>
          <w:rFonts w:asciiTheme="majorHAnsi" w:hAnsiTheme="majorHAnsi"/>
        </w:rPr>
      </w:pPr>
    </w:p>
    <w:p w:rsidR="001255F9" w:rsidRPr="00A23C0F" w:rsidRDefault="001255F9" w:rsidP="001255F9">
      <w:pPr>
        <w:spacing w:after="0" w:line="240" w:lineRule="auto"/>
        <w:rPr>
          <w:rFonts w:asciiTheme="majorHAnsi" w:hAnsiTheme="majorHAnsi"/>
          <w:b/>
        </w:rPr>
      </w:pPr>
      <w:r w:rsidRPr="00A23C0F">
        <w:rPr>
          <w:rFonts w:asciiTheme="majorHAnsi" w:hAnsiTheme="majorHAnsi"/>
          <w:b/>
        </w:rPr>
        <w:t xml:space="preserve">Exchange Rate Manipulation: </w:t>
      </w:r>
      <w:r w:rsidRPr="00A23C0F">
        <w:rPr>
          <w:rFonts w:asciiTheme="majorHAnsi" w:hAnsiTheme="majorHAnsi" w:cs="Helvetica"/>
          <w:szCs w:val="26"/>
          <w:lang w:val="en-US"/>
        </w:rPr>
        <w:t xml:space="preserve">A country may gain an advantage in </w:t>
      </w:r>
      <w:hyperlink r:id="rId11" w:history="1">
        <w:r w:rsidRPr="00A23C0F">
          <w:rPr>
            <w:rFonts w:asciiTheme="majorHAnsi" w:hAnsiTheme="majorHAnsi" w:cs="Helvetica"/>
            <w:szCs w:val="26"/>
            <w:lang w:val="en-US"/>
          </w:rPr>
          <w:t>international trade</w:t>
        </w:r>
      </w:hyperlink>
      <w:r w:rsidRPr="00A23C0F">
        <w:rPr>
          <w:rFonts w:asciiTheme="majorHAnsi" w:hAnsiTheme="majorHAnsi" w:cs="Helvetica"/>
          <w:szCs w:val="26"/>
          <w:lang w:val="en-US"/>
        </w:rPr>
        <w:t xml:space="preserve"> if it </w:t>
      </w:r>
      <w:hyperlink r:id="rId12" w:history="1">
        <w:r w:rsidRPr="00A23C0F">
          <w:rPr>
            <w:rFonts w:asciiTheme="majorHAnsi" w:hAnsiTheme="majorHAnsi" w:cs="Helvetica"/>
            <w:szCs w:val="26"/>
            <w:lang w:val="en-US"/>
          </w:rPr>
          <w:t>manipulates the market</w:t>
        </w:r>
      </w:hyperlink>
      <w:r w:rsidRPr="00A23C0F">
        <w:rPr>
          <w:rFonts w:asciiTheme="majorHAnsi" w:hAnsiTheme="majorHAnsi" w:cs="Helvetica"/>
          <w:szCs w:val="26"/>
          <w:lang w:val="en-US"/>
        </w:rPr>
        <w:t xml:space="preserve"> for its currency to artificially keep its value low, typically by the national </w:t>
      </w:r>
      <w:hyperlink r:id="rId13" w:history="1">
        <w:r w:rsidRPr="00A23C0F">
          <w:rPr>
            <w:rFonts w:asciiTheme="majorHAnsi" w:hAnsiTheme="majorHAnsi" w:cs="Helvetica"/>
            <w:szCs w:val="26"/>
            <w:lang w:val="en-US"/>
          </w:rPr>
          <w:t>central bank</w:t>
        </w:r>
      </w:hyperlink>
      <w:r w:rsidRPr="00A23C0F">
        <w:rPr>
          <w:rFonts w:asciiTheme="majorHAnsi" w:hAnsiTheme="majorHAnsi" w:cs="Helvetica"/>
          <w:szCs w:val="26"/>
          <w:lang w:val="en-US"/>
        </w:rPr>
        <w:t xml:space="preserve"> engaging in </w:t>
      </w:r>
      <w:hyperlink r:id="rId14" w:anchor="Open_market_operations" w:history="1">
        <w:r w:rsidRPr="00A23C0F">
          <w:rPr>
            <w:rFonts w:asciiTheme="majorHAnsi" w:hAnsiTheme="majorHAnsi" w:cs="Helvetica"/>
            <w:szCs w:val="26"/>
            <w:lang w:val="en-US"/>
          </w:rPr>
          <w:t>open market operations</w:t>
        </w:r>
      </w:hyperlink>
      <w:r w:rsidRPr="00A23C0F">
        <w:rPr>
          <w:rFonts w:asciiTheme="majorHAnsi" w:hAnsiTheme="majorHAnsi" w:cs="Helvetica"/>
          <w:szCs w:val="26"/>
          <w:lang w:val="en-US"/>
        </w:rPr>
        <w:t xml:space="preserve">. </w:t>
      </w:r>
    </w:p>
    <w:p w:rsidR="001255F9" w:rsidRPr="00A23C0F" w:rsidRDefault="001255F9" w:rsidP="001255F9">
      <w:pPr>
        <w:spacing w:after="0" w:line="240" w:lineRule="auto"/>
        <w:rPr>
          <w:rFonts w:asciiTheme="majorHAnsi" w:hAnsiTheme="majorHAnsi"/>
        </w:rPr>
      </w:pPr>
    </w:p>
    <w:p w:rsidR="001255F9" w:rsidRPr="00A23C0F" w:rsidRDefault="001255F9" w:rsidP="001255F9">
      <w:pPr>
        <w:spacing w:after="0" w:line="240" w:lineRule="auto"/>
        <w:rPr>
          <w:rFonts w:asciiTheme="majorHAnsi" w:hAnsiTheme="majorHAnsi"/>
        </w:rPr>
      </w:pPr>
      <w:r w:rsidRPr="00A23C0F">
        <w:rPr>
          <w:rFonts w:asciiTheme="majorHAnsi" w:hAnsiTheme="majorHAnsi"/>
          <w:b/>
          <w:u w:val="single"/>
        </w:rPr>
        <w:t>The Objectives of Trade Policy (Protectionism)</w:t>
      </w:r>
      <w:r w:rsidRPr="00A23C0F">
        <w:rPr>
          <w:rFonts w:asciiTheme="majorHAnsi" w:hAnsiTheme="majorHAnsi"/>
        </w:rPr>
        <w:t>:</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b/>
        </w:rPr>
        <w:t>Protecting Jobs and Industries</w:t>
      </w:r>
      <w:r w:rsidRPr="00A23C0F">
        <w:rPr>
          <w:rFonts w:asciiTheme="majorHAnsi" w:hAnsiTheme="majorHAnsi"/>
        </w:rPr>
        <w:t>: The most common argument for government intervention.</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b/>
        </w:rPr>
        <w:t>National Security</w:t>
      </w:r>
      <w:r w:rsidRPr="00A23C0F">
        <w:rPr>
          <w:rFonts w:asciiTheme="majorHAnsi" w:hAnsiTheme="majorHAnsi"/>
        </w:rPr>
        <w:t>: Countries sometimes argue that it is necessary to protect certain industries because they are important for national security ex: defence-related industries</w:t>
      </w:r>
      <w:r w:rsidRPr="00A23C0F">
        <w:rPr>
          <w:rFonts w:asciiTheme="majorHAnsi" w:hAnsiTheme="majorHAnsi"/>
        </w:rPr>
        <w:sym w:font="Wingdings" w:char="F0E0"/>
      </w:r>
      <w:r w:rsidRPr="00A23C0F">
        <w:rPr>
          <w:rFonts w:asciiTheme="majorHAnsi" w:hAnsiTheme="majorHAnsi"/>
        </w:rPr>
        <w:t>aerospace</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b/>
        </w:rPr>
        <w:t>Retaliation</w:t>
      </w:r>
      <w:r w:rsidRPr="00A23C0F">
        <w:rPr>
          <w:rFonts w:asciiTheme="majorHAnsi" w:hAnsiTheme="majorHAnsi"/>
        </w:rPr>
        <w:t>: To help open foreign markets and force trading to "play by the rules."</w:t>
      </w:r>
    </w:p>
    <w:p w:rsidR="001255F9" w:rsidRPr="00A23C0F" w:rsidRDefault="001255F9" w:rsidP="001255F9">
      <w:pPr>
        <w:pStyle w:val="ListParagraph"/>
        <w:numPr>
          <w:ilvl w:val="0"/>
          <w:numId w:val="15"/>
        </w:numPr>
        <w:spacing w:after="0" w:line="240" w:lineRule="auto"/>
        <w:rPr>
          <w:rFonts w:asciiTheme="majorHAnsi" w:hAnsiTheme="majorHAnsi"/>
        </w:rPr>
      </w:pPr>
      <w:r w:rsidRPr="00A23C0F">
        <w:rPr>
          <w:rFonts w:asciiTheme="majorHAnsi" w:hAnsiTheme="majorHAnsi"/>
        </w:rPr>
        <w:t>If it works, such a politically motivated rationale for government intervention may liberalize trade and bring with it resulting economic gains.</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b/>
        </w:rPr>
        <w:t>Protecting Consumers</w:t>
      </w:r>
      <w:r w:rsidRPr="00A23C0F">
        <w:rPr>
          <w:rFonts w:asciiTheme="majorHAnsi" w:hAnsiTheme="majorHAnsi"/>
        </w:rPr>
        <w:t>: Protect consumers from unsafe products, product standards etc.</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b/>
        </w:rPr>
        <w:t>Furthering Foreign Policy Objectives</w:t>
      </w:r>
      <w:r w:rsidRPr="00A23C0F">
        <w:rPr>
          <w:rFonts w:asciiTheme="majorHAnsi" w:hAnsiTheme="majorHAnsi"/>
        </w:rPr>
        <w:t>: Governments sometimes use trade policy to support their foreign policy objectives. Ex: A government may grant preferential trade terms to another country that it wants to build a strong relationship with.</w:t>
      </w:r>
    </w:p>
    <w:p w:rsidR="001255F9" w:rsidRPr="00A23C0F" w:rsidRDefault="001255F9" w:rsidP="001255F9">
      <w:pPr>
        <w:pStyle w:val="ListParagraph"/>
        <w:numPr>
          <w:ilvl w:val="0"/>
          <w:numId w:val="15"/>
        </w:numPr>
        <w:spacing w:after="0" w:line="240" w:lineRule="auto"/>
        <w:rPr>
          <w:rFonts w:asciiTheme="majorHAnsi" w:hAnsiTheme="majorHAnsi"/>
        </w:rPr>
      </w:pPr>
      <w:r w:rsidRPr="00A23C0F">
        <w:rPr>
          <w:rFonts w:asciiTheme="majorHAnsi" w:hAnsiTheme="majorHAnsi"/>
          <w:b/>
        </w:rPr>
        <w:t>Helms-Burton Act</w:t>
      </w:r>
      <w:r w:rsidRPr="00A23C0F">
        <w:rPr>
          <w:rFonts w:asciiTheme="majorHAnsi" w:hAnsiTheme="majorHAnsi"/>
        </w:rPr>
        <w:t>: Allows Americans to sue foreign firms that use Cuban property confiscated from them during Cuba's 1959 revolution.</w:t>
      </w:r>
    </w:p>
    <w:p w:rsidR="001255F9" w:rsidRPr="00A23C0F" w:rsidRDefault="001255F9" w:rsidP="001255F9">
      <w:pPr>
        <w:pStyle w:val="ListParagraph"/>
        <w:numPr>
          <w:ilvl w:val="0"/>
          <w:numId w:val="15"/>
        </w:numPr>
        <w:spacing w:after="0" w:line="240" w:lineRule="auto"/>
        <w:rPr>
          <w:rFonts w:asciiTheme="majorHAnsi" w:hAnsiTheme="majorHAnsi"/>
        </w:rPr>
      </w:pPr>
      <w:r w:rsidRPr="00A23C0F">
        <w:rPr>
          <w:rFonts w:asciiTheme="majorHAnsi" w:hAnsiTheme="majorHAnsi"/>
          <w:b/>
        </w:rPr>
        <w:t>D'Amato Act</w:t>
      </w:r>
      <w:r w:rsidRPr="00A23C0F">
        <w:rPr>
          <w:rFonts w:asciiTheme="majorHAnsi" w:hAnsiTheme="majorHAnsi"/>
        </w:rPr>
        <w:t xml:space="preserve">: Allows Americans to sue foreign firms that use property in Libya or Iran confiscated from Americans. </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b/>
        </w:rPr>
        <w:t>Protecting Human Rights</w:t>
      </w:r>
      <w:r w:rsidRPr="00A23C0F">
        <w:rPr>
          <w:rFonts w:asciiTheme="majorHAnsi" w:hAnsiTheme="majorHAnsi"/>
        </w:rPr>
        <w:t>: Governments sometimes use trade policy to try to improve the human rights policies of trading partners. Ex: American granting Most Favored Nation (MFN) to China.</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b/>
        </w:rPr>
        <w:t>The Infant Industry Argument</w:t>
      </w:r>
      <w:r w:rsidRPr="00A23C0F">
        <w:rPr>
          <w:rFonts w:asciiTheme="majorHAnsi" w:hAnsiTheme="majorHAnsi"/>
        </w:rPr>
        <w:t>: Argument for government intervention states that developing countries have a comparative advantage in manufacturing. Many economist remain critical of this argument for two reasons:</w:t>
      </w:r>
    </w:p>
    <w:p w:rsidR="001255F9" w:rsidRPr="00A23C0F" w:rsidRDefault="001255F9" w:rsidP="001255F9">
      <w:pPr>
        <w:pStyle w:val="ListParagraph"/>
        <w:numPr>
          <w:ilvl w:val="0"/>
          <w:numId w:val="16"/>
        </w:numPr>
        <w:spacing w:after="0" w:line="240" w:lineRule="auto"/>
        <w:rPr>
          <w:rFonts w:asciiTheme="majorHAnsi" w:hAnsiTheme="majorHAnsi"/>
        </w:rPr>
      </w:pPr>
      <w:r w:rsidRPr="00A23C0F">
        <w:rPr>
          <w:rFonts w:asciiTheme="majorHAnsi" w:hAnsiTheme="majorHAnsi"/>
        </w:rPr>
        <w:t>Protection of manufacturing from foreign firms does no good unless the protection helps make the industry efficient.</w:t>
      </w:r>
    </w:p>
    <w:p w:rsidR="001255F9" w:rsidRPr="00A23C0F" w:rsidRDefault="001255F9" w:rsidP="001255F9">
      <w:pPr>
        <w:pStyle w:val="ListParagraph"/>
        <w:numPr>
          <w:ilvl w:val="0"/>
          <w:numId w:val="16"/>
        </w:numPr>
        <w:spacing w:after="0" w:line="240" w:lineRule="auto"/>
        <w:rPr>
          <w:rFonts w:asciiTheme="majorHAnsi" w:hAnsiTheme="majorHAnsi"/>
        </w:rPr>
      </w:pPr>
      <w:r w:rsidRPr="00A23C0F">
        <w:rPr>
          <w:rFonts w:asciiTheme="majorHAnsi" w:hAnsiTheme="majorHAnsi"/>
        </w:rPr>
        <w:t>The argument relies on the assumption that firms are unable to make efficient long-term investments by borrowing money from the domestic or international capital markets.</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b/>
        </w:rPr>
        <w:t>Strategic Trade Policy</w:t>
      </w:r>
      <w:r w:rsidRPr="00A23C0F">
        <w:rPr>
          <w:rFonts w:asciiTheme="majorHAnsi" w:hAnsiTheme="majorHAnsi"/>
        </w:rPr>
        <w:t>: Government policy aimed at either helping the country's domestic firms retain first-mover gains or helping domestic firms find entry into a market; applied when the world market will probably support only a few firms an certain countries may predominate in the export of certain products simply because they had first-mover firms.</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b/>
        </w:rPr>
        <w:t>Food Security:</w:t>
      </w:r>
      <w:r w:rsidRPr="00A23C0F">
        <w:rPr>
          <w:rFonts w:asciiTheme="majorHAnsi" w:hAnsiTheme="majorHAnsi"/>
        </w:rPr>
        <w:t xml:space="preserve"> Wanting to protect agriculture (high subsidies).</w:t>
      </w:r>
      <w:r w:rsidRPr="00A23C0F">
        <w:rPr>
          <w:rFonts w:asciiTheme="majorHAnsi" w:hAnsiTheme="majorHAnsi"/>
          <w:b/>
          <w:color w:val="FF0000"/>
        </w:rPr>
        <w:t xml:space="preserve"> </w:t>
      </w:r>
      <w:r w:rsidRPr="00A23C0F">
        <w:rPr>
          <w:rFonts w:asciiTheme="majorHAnsi" w:hAnsiTheme="majorHAnsi"/>
        </w:rPr>
        <w:t xml:space="preserve">Don't want to be at the mercy of the international market for food. Japan food security policies are the most severe in the world. </w:t>
      </w:r>
    </w:p>
    <w:p w:rsidR="001255F9" w:rsidRPr="00A23C0F" w:rsidRDefault="001255F9" w:rsidP="001255F9">
      <w:pPr>
        <w:pStyle w:val="ListParagraph"/>
        <w:numPr>
          <w:ilvl w:val="0"/>
          <w:numId w:val="14"/>
        </w:numPr>
        <w:spacing w:after="0" w:line="240" w:lineRule="auto"/>
        <w:rPr>
          <w:rFonts w:asciiTheme="majorHAnsi" w:hAnsiTheme="majorHAnsi"/>
        </w:rPr>
      </w:pPr>
      <w:r w:rsidRPr="00A23C0F">
        <w:rPr>
          <w:rFonts w:asciiTheme="majorHAnsi" w:hAnsiTheme="majorHAnsi"/>
          <w:b/>
        </w:rPr>
        <w:t>Raising Revenue:</w:t>
      </w:r>
      <w:r w:rsidRPr="00A23C0F">
        <w:rPr>
          <w:rFonts w:asciiTheme="majorHAnsi" w:hAnsiTheme="majorHAnsi"/>
          <w:b/>
          <w:color w:val="FF0000"/>
        </w:rPr>
        <w:t xml:space="preserve"> </w:t>
      </w:r>
      <w:r w:rsidRPr="00A23C0F">
        <w:rPr>
          <w:rFonts w:asciiTheme="majorHAnsi" w:hAnsiTheme="majorHAnsi"/>
        </w:rPr>
        <w:t>By imposing taxes on importing and exporting good and services. A lot of countries in Africa did this to try and raise revenue.</w:t>
      </w:r>
    </w:p>
    <w:p w:rsidR="001255F9" w:rsidRPr="00A23C0F" w:rsidRDefault="001255F9" w:rsidP="001255F9">
      <w:pPr>
        <w:spacing w:after="0" w:line="240" w:lineRule="auto"/>
        <w:rPr>
          <w:rFonts w:asciiTheme="majorHAnsi" w:hAnsiTheme="majorHAnsi"/>
        </w:rPr>
      </w:pPr>
    </w:p>
    <w:p w:rsidR="001255F9" w:rsidRPr="00A23C0F" w:rsidRDefault="001255F9" w:rsidP="001255F9">
      <w:pPr>
        <w:spacing w:after="0" w:line="240" w:lineRule="auto"/>
        <w:rPr>
          <w:rFonts w:asciiTheme="majorHAnsi" w:hAnsiTheme="majorHAnsi"/>
        </w:rPr>
      </w:pPr>
      <w:r w:rsidRPr="00A23C0F">
        <w:rPr>
          <w:rFonts w:asciiTheme="majorHAnsi" w:hAnsiTheme="majorHAnsi"/>
          <w:b/>
          <w:u w:val="single"/>
        </w:rPr>
        <w:t>The Development of the World Trading System</w:t>
      </w:r>
      <w:r w:rsidRPr="00A23C0F">
        <w:rPr>
          <w:rFonts w:asciiTheme="majorHAnsi" w:hAnsiTheme="majorHAnsi"/>
        </w:rPr>
        <w:t>:</w:t>
      </w:r>
    </w:p>
    <w:p w:rsidR="001255F9" w:rsidRPr="00A23C0F" w:rsidRDefault="001255F9" w:rsidP="001255F9">
      <w:pPr>
        <w:spacing w:after="0" w:line="240" w:lineRule="auto"/>
        <w:rPr>
          <w:rFonts w:asciiTheme="majorHAnsi" w:hAnsiTheme="majorHAnsi"/>
        </w:rPr>
      </w:pPr>
      <w:r w:rsidRPr="00A23C0F">
        <w:rPr>
          <w:rFonts w:asciiTheme="majorHAnsi" w:hAnsiTheme="majorHAnsi"/>
        </w:rPr>
        <w:t xml:space="preserve">*Important message: over the past 60 years we all agreed to reduce tariffs and other obstacles to trade. This has happened and it is still not finished. </w:t>
      </w:r>
    </w:p>
    <w:p w:rsidR="001255F9" w:rsidRPr="00A23C0F" w:rsidRDefault="001255F9" w:rsidP="001255F9">
      <w:pPr>
        <w:spacing w:after="0" w:line="240" w:lineRule="auto"/>
        <w:rPr>
          <w:rFonts w:asciiTheme="majorHAnsi" w:hAnsiTheme="majorHAnsi"/>
          <w:b/>
        </w:rPr>
      </w:pPr>
      <w:r w:rsidRPr="00A23C0F">
        <w:rPr>
          <w:rFonts w:asciiTheme="majorHAnsi" w:hAnsiTheme="majorHAnsi"/>
          <w:b/>
        </w:rPr>
        <w:t>The Great Depression</w:t>
      </w:r>
    </w:p>
    <w:p w:rsidR="001255F9" w:rsidRPr="00A23C0F" w:rsidRDefault="001255F9" w:rsidP="001255F9">
      <w:pPr>
        <w:pStyle w:val="ListParagraph"/>
        <w:numPr>
          <w:ilvl w:val="0"/>
          <w:numId w:val="17"/>
        </w:numPr>
        <w:spacing w:after="0" w:line="240" w:lineRule="auto"/>
        <w:rPr>
          <w:rFonts w:asciiTheme="majorHAnsi" w:hAnsiTheme="majorHAnsi"/>
        </w:rPr>
      </w:pPr>
      <w:r w:rsidRPr="00A23C0F">
        <w:rPr>
          <w:rFonts w:asciiTheme="majorHAnsi" w:hAnsiTheme="majorHAnsi"/>
        </w:rPr>
        <w:t>British attempt to stimulate free trade was stopped by the GD.</w:t>
      </w:r>
    </w:p>
    <w:p w:rsidR="001255F9" w:rsidRPr="00A23C0F" w:rsidRDefault="001255F9" w:rsidP="001255F9">
      <w:pPr>
        <w:pStyle w:val="ListParagraph"/>
        <w:numPr>
          <w:ilvl w:val="0"/>
          <w:numId w:val="17"/>
        </w:numPr>
        <w:spacing w:after="0" w:line="240" w:lineRule="auto"/>
        <w:rPr>
          <w:rFonts w:asciiTheme="majorHAnsi" w:hAnsiTheme="majorHAnsi"/>
        </w:rPr>
      </w:pPr>
      <w:r w:rsidRPr="00A23C0F">
        <w:rPr>
          <w:rFonts w:asciiTheme="majorHAnsi" w:hAnsiTheme="majorHAnsi"/>
        </w:rPr>
        <w:t>Smoot-Hawley Act: aimed at avoiding rising unemployment by protecting domestic industries and diverting consumer demand away from foreign products. Led to a massive wall of tariff barriers.</w:t>
      </w:r>
    </w:p>
    <w:p w:rsidR="001255F9" w:rsidRPr="00A23C0F" w:rsidRDefault="001255F9" w:rsidP="001255F9">
      <w:pPr>
        <w:spacing w:after="0" w:line="240" w:lineRule="auto"/>
        <w:rPr>
          <w:rFonts w:asciiTheme="majorHAnsi" w:hAnsiTheme="majorHAnsi"/>
        </w:rPr>
      </w:pPr>
    </w:p>
    <w:p w:rsidR="001255F9" w:rsidRPr="00A23C0F" w:rsidRDefault="001255F9" w:rsidP="001255F9">
      <w:pPr>
        <w:spacing w:after="0" w:line="240" w:lineRule="auto"/>
        <w:rPr>
          <w:rFonts w:asciiTheme="majorHAnsi" w:hAnsiTheme="majorHAnsi"/>
          <w:b/>
        </w:rPr>
      </w:pPr>
      <w:r w:rsidRPr="00A23C0F">
        <w:rPr>
          <w:rFonts w:asciiTheme="majorHAnsi" w:hAnsiTheme="majorHAnsi"/>
          <w:b/>
        </w:rPr>
        <w:t>1947 – 1979: GATT, Trade Liberalization, and Economic Growth</w:t>
      </w:r>
    </w:p>
    <w:p w:rsidR="001255F9" w:rsidRPr="00A23C0F" w:rsidRDefault="001255F9" w:rsidP="001255F9">
      <w:pPr>
        <w:pStyle w:val="ListParagraph"/>
        <w:numPr>
          <w:ilvl w:val="0"/>
          <w:numId w:val="18"/>
        </w:numPr>
        <w:spacing w:after="0" w:line="240" w:lineRule="auto"/>
        <w:rPr>
          <w:rFonts w:asciiTheme="majorHAnsi" w:hAnsiTheme="majorHAnsi"/>
        </w:rPr>
      </w:pPr>
      <w:r w:rsidRPr="00A23C0F">
        <w:rPr>
          <w:rFonts w:asciiTheme="majorHAnsi" w:hAnsiTheme="majorHAnsi"/>
        </w:rPr>
        <w:t>GATT was established in 1947 after free trade was more favoured because of the GD.</w:t>
      </w:r>
    </w:p>
    <w:p w:rsidR="001255F9" w:rsidRPr="00A23C0F" w:rsidRDefault="001255F9" w:rsidP="001255F9">
      <w:pPr>
        <w:pStyle w:val="ListParagraph"/>
        <w:numPr>
          <w:ilvl w:val="0"/>
          <w:numId w:val="18"/>
        </w:numPr>
        <w:spacing w:after="0" w:line="240" w:lineRule="auto"/>
        <w:rPr>
          <w:rFonts w:asciiTheme="majorHAnsi" w:hAnsiTheme="majorHAnsi"/>
        </w:rPr>
      </w:pPr>
      <w:r w:rsidRPr="00A23C0F">
        <w:rPr>
          <w:rFonts w:asciiTheme="majorHAnsi" w:hAnsiTheme="majorHAnsi"/>
        </w:rPr>
        <w:t>GATT was very successful and lead to economic growth.</w:t>
      </w:r>
    </w:p>
    <w:p w:rsidR="001255F9" w:rsidRPr="00A23C0F" w:rsidRDefault="001255F9" w:rsidP="001255F9">
      <w:pPr>
        <w:spacing w:after="0" w:line="240" w:lineRule="auto"/>
        <w:rPr>
          <w:rFonts w:asciiTheme="majorHAnsi" w:hAnsiTheme="majorHAnsi"/>
          <w:b/>
        </w:rPr>
      </w:pPr>
    </w:p>
    <w:p w:rsidR="001255F9" w:rsidRPr="00A23C0F" w:rsidRDefault="001255F9" w:rsidP="001255F9">
      <w:pPr>
        <w:spacing w:after="0" w:line="240" w:lineRule="auto"/>
        <w:rPr>
          <w:rFonts w:asciiTheme="majorHAnsi" w:hAnsiTheme="majorHAnsi"/>
          <w:b/>
        </w:rPr>
      </w:pPr>
      <w:r w:rsidRPr="00A23C0F">
        <w:rPr>
          <w:rFonts w:asciiTheme="majorHAnsi" w:hAnsiTheme="majorHAnsi"/>
          <w:b/>
        </w:rPr>
        <w:t>1980 – 1993: Disturbing Trends</w:t>
      </w:r>
    </w:p>
    <w:p w:rsidR="001255F9" w:rsidRPr="00A23C0F" w:rsidRDefault="001255F9" w:rsidP="001255F9">
      <w:pPr>
        <w:pStyle w:val="ListParagraph"/>
        <w:numPr>
          <w:ilvl w:val="0"/>
          <w:numId w:val="19"/>
        </w:numPr>
        <w:spacing w:after="0" w:line="240" w:lineRule="auto"/>
        <w:rPr>
          <w:rFonts w:asciiTheme="majorHAnsi" w:hAnsiTheme="majorHAnsi"/>
        </w:rPr>
      </w:pPr>
      <w:r w:rsidRPr="00A23C0F">
        <w:rPr>
          <w:rFonts w:asciiTheme="majorHAnsi" w:hAnsiTheme="majorHAnsi"/>
        </w:rPr>
        <w:t>GATT was under strain as pressures for greater protectionism increased around the world.</w:t>
      </w:r>
    </w:p>
    <w:p w:rsidR="001255F9" w:rsidRPr="00A23C0F" w:rsidRDefault="001255F9" w:rsidP="001255F9">
      <w:pPr>
        <w:pStyle w:val="ListParagraph"/>
        <w:numPr>
          <w:ilvl w:val="0"/>
          <w:numId w:val="19"/>
        </w:numPr>
        <w:spacing w:after="0" w:line="240" w:lineRule="auto"/>
        <w:rPr>
          <w:rFonts w:asciiTheme="majorHAnsi" w:hAnsiTheme="majorHAnsi"/>
        </w:rPr>
      </w:pPr>
      <w:r w:rsidRPr="00A23C0F">
        <w:rPr>
          <w:rFonts w:asciiTheme="majorHAnsi" w:hAnsiTheme="majorHAnsi"/>
        </w:rPr>
        <w:t>These pressures were caused by 3 things:</w:t>
      </w:r>
    </w:p>
    <w:p w:rsidR="001255F9" w:rsidRPr="00A23C0F" w:rsidRDefault="001255F9" w:rsidP="001255F9">
      <w:pPr>
        <w:pStyle w:val="ListParagraph"/>
        <w:numPr>
          <w:ilvl w:val="0"/>
          <w:numId w:val="20"/>
        </w:numPr>
        <w:spacing w:after="0" w:line="240" w:lineRule="auto"/>
        <w:rPr>
          <w:rFonts w:asciiTheme="majorHAnsi" w:hAnsiTheme="majorHAnsi"/>
        </w:rPr>
      </w:pPr>
      <w:r w:rsidRPr="00A23C0F">
        <w:rPr>
          <w:rFonts w:asciiTheme="majorHAnsi" w:hAnsiTheme="majorHAnsi"/>
        </w:rPr>
        <w:t>Economic success of Japan strained the world trading system.</w:t>
      </w:r>
    </w:p>
    <w:p w:rsidR="001255F9" w:rsidRPr="00A23C0F" w:rsidRDefault="001255F9" w:rsidP="001255F9">
      <w:pPr>
        <w:pStyle w:val="ListParagraph"/>
        <w:numPr>
          <w:ilvl w:val="0"/>
          <w:numId w:val="20"/>
        </w:numPr>
        <w:spacing w:after="0" w:line="240" w:lineRule="auto"/>
        <w:rPr>
          <w:rFonts w:asciiTheme="majorHAnsi" w:hAnsiTheme="majorHAnsi"/>
        </w:rPr>
      </w:pPr>
      <w:r w:rsidRPr="00A23C0F">
        <w:rPr>
          <w:rFonts w:asciiTheme="majorHAnsi" w:hAnsiTheme="majorHAnsi"/>
        </w:rPr>
        <w:t>Persistent trade deficit in the U.S (the worlds largest economy at the time).</w:t>
      </w:r>
    </w:p>
    <w:p w:rsidR="001255F9" w:rsidRPr="00A23C0F" w:rsidRDefault="001255F9" w:rsidP="001255F9">
      <w:pPr>
        <w:pStyle w:val="ListParagraph"/>
        <w:numPr>
          <w:ilvl w:val="0"/>
          <w:numId w:val="20"/>
        </w:numPr>
        <w:spacing w:after="0" w:line="240" w:lineRule="auto"/>
        <w:rPr>
          <w:rFonts w:asciiTheme="majorHAnsi" w:hAnsiTheme="majorHAnsi"/>
        </w:rPr>
      </w:pPr>
      <w:r w:rsidRPr="00A23C0F">
        <w:rPr>
          <w:rFonts w:asciiTheme="majorHAnsi" w:hAnsiTheme="majorHAnsi"/>
        </w:rPr>
        <w:t>Many countries were finding ways around GATT regulations.</w:t>
      </w:r>
    </w:p>
    <w:p w:rsidR="001255F9" w:rsidRPr="00A23C0F" w:rsidRDefault="001255F9" w:rsidP="001255F9">
      <w:pPr>
        <w:spacing w:after="0" w:line="240" w:lineRule="auto"/>
        <w:rPr>
          <w:rFonts w:asciiTheme="majorHAnsi" w:hAnsiTheme="majorHAnsi"/>
        </w:rPr>
      </w:pPr>
    </w:p>
    <w:p w:rsidR="001255F9" w:rsidRPr="00A23C0F" w:rsidRDefault="001255F9" w:rsidP="001255F9">
      <w:pPr>
        <w:spacing w:after="0" w:line="240" w:lineRule="auto"/>
        <w:rPr>
          <w:rFonts w:asciiTheme="majorHAnsi" w:hAnsiTheme="majorHAnsi"/>
          <w:b/>
        </w:rPr>
      </w:pPr>
      <w:r w:rsidRPr="00A23C0F">
        <w:rPr>
          <w:rFonts w:asciiTheme="majorHAnsi" w:hAnsiTheme="majorHAnsi"/>
          <w:b/>
        </w:rPr>
        <w:t>The Uruguay Round and the WTO</w:t>
      </w:r>
    </w:p>
    <w:p w:rsidR="001255F9" w:rsidRPr="00A23C0F" w:rsidRDefault="001255F9" w:rsidP="001255F9">
      <w:pPr>
        <w:pStyle w:val="ListParagraph"/>
        <w:numPr>
          <w:ilvl w:val="0"/>
          <w:numId w:val="22"/>
        </w:numPr>
        <w:spacing w:after="0" w:line="240" w:lineRule="auto"/>
        <w:rPr>
          <w:rFonts w:asciiTheme="majorHAnsi" w:hAnsiTheme="majorHAnsi"/>
        </w:rPr>
      </w:pPr>
      <w:r w:rsidRPr="00A23C0F">
        <w:rPr>
          <w:rFonts w:asciiTheme="majorHAnsi" w:hAnsiTheme="majorHAnsi"/>
        </w:rPr>
        <w:t>8</w:t>
      </w:r>
      <w:r w:rsidRPr="00A23C0F">
        <w:rPr>
          <w:rFonts w:asciiTheme="majorHAnsi" w:hAnsiTheme="majorHAnsi"/>
          <w:vertAlign w:val="superscript"/>
        </w:rPr>
        <w:t>th</w:t>
      </w:r>
      <w:r w:rsidRPr="00A23C0F">
        <w:rPr>
          <w:rFonts w:asciiTheme="majorHAnsi" w:hAnsiTheme="majorHAnsi"/>
        </w:rPr>
        <w:t xml:space="preserve"> round of negotiations for GATT occurred in Uruguay.</w:t>
      </w:r>
    </w:p>
    <w:p w:rsidR="001255F9" w:rsidRPr="00A23C0F" w:rsidRDefault="001255F9" w:rsidP="001255F9">
      <w:pPr>
        <w:pStyle w:val="ListParagraph"/>
        <w:numPr>
          <w:ilvl w:val="0"/>
          <w:numId w:val="22"/>
        </w:numPr>
        <w:spacing w:after="0" w:line="240" w:lineRule="auto"/>
        <w:rPr>
          <w:rFonts w:asciiTheme="majorHAnsi" w:hAnsiTheme="majorHAnsi"/>
        </w:rPr>
      </w:pPr>
      <w:r w:rsidRPr="00A23C0F">
        <w:rPr>
          <w:rFonts w:asciiTheme="majorHAnsi" w:hAnsiTheme="majorHAnsi"/>
        </w:rPr>
        <w:t>Most ambitious yet: sought to extend GATT rules to cover trade in services, as well as intellectual property. Also wanted to reduce agricultural subsidies and strengthen GATT monitoring and enforcement mechanisms.</w:t>
      </w:r>
    </w:p>
    <w:p w:rsidR="001255F9" w:rsidRPr="00A23C0F" w:rsidRDefault="001255F9" w:rsidP="001255F9">
      <w:pPr>
        <w:spacing w:after="0" w:line="240" w:lineRule="auto"/>
        <w:rPr>
          <w:rFonts w:asciiTheme="majorHAnsi" w:hAnsiTheme="majorHAnsi"/>
        </w:rPr>
      </w:pPr>
    </w:p>
    <w:p w:rsidR="001255F9" w:rsidRPr="00A23C0F" w:rsidRDefault="001255F9" w:rsidP="001255F9">
      <w:pPr>
        <w:spacing w:after="0" w:line="240" w:lineRule="auto"/>
        <w:rPr>
          <w:rFonts w:asciiTheme="majorHAnsi" w:hAnsiTheme="majorHAnsi"/>
        </w:rPr>
      </w:pPr>
      <w:r w:rsidRPr="00A23C0F">
        <w:rPr>
          <w:rFonts w:asciiTheme="majorHAnsi" w:hAnsiTheme="majorHAnsi"/>
        </w:rPr>
        <w:t>Services and Intellectual Property</w:t>
      </w:r>
    </w:p>
    <w:p w:rsidR="001255F9" w:rsidRPr="00A23C0F" w:rsidRDefault="001255F9" w:rsidP="001255F9">
      <w:pPr>
        <w:pStyle w:val="ListParagraph"/>
        <w:numPr>
          <w:ilvl w:val="0"/>
          <w:numId w:val="21"/>
        </w:numPr>
        <w:spacing w:after="0" w:line="240" w:lineRule="auto"/>
        <w:rPr>
          <w:rFonts w:asciiTheme="majorHAnsi" w:hAnsiTheme="majorHAnsi"/>
        </w:rPr>
      </w:pPr>
      <w:r w:rsidRPr="00A23C0F">
        <w:rPr>
          <w:rFonts w:asciiTheme="majorHAnsi" w:hAnsiTheme="majorHAnsi"/>
        </w:rPr>
        <w:t>Extension to services would increase the total share of world trade accounted for by services, as well as the overall volume world wide.</w:t>
      </w:r>
    </w:p>
    <w:p w:rsidR="001255F9" w:rsidRPr="00A23C0F" w:rsidRDefault="001255F9" w:rsidP="001255F9">
      <w:pPr>
        <w:pStyle w:val="ListParagraph"/>
        <w:numPr>
          <w:ilvl w:val="0"/>
          <w:numId w:val="21"/>
        </w:numPr>
        <w:spacing w:after="0" w:line="240" w:lineRule="auto"/>
        <w:rPr>
          <w:rFonts w:asciiTheme="majorHAnsi" w:hAnsiTheme="majorHAnsi"/>
        </w:rPr>
      </w:pPr>
      <w:r w:rsidRPr="00A23C0F">
        <w:rPr>
          <w:rFonts w:asciiTheme="majorHAnsi" w:hAnsiTheme="majorHAnsi"/>
        </w:rPr>
        <w:t>Extensions to cover intellectual property would make it easier for high-technology companies to do business in developing nations where intellectual property rules have been poorly enforced. These companies now have a mechanism to force countries to prohibit the piracy of intellectual property.</w:t>
      </w:r>
    </w:p>
    <w:p w:rsidR="001255F9" w:rsidRPr="00A23C0F" w:rsidRDefault="001255F9" w:rsidP="001255F9">
      <w:pPr>
        <w:spacing w:after="0" w:line="240" w:lineRule="auto"/>
        <w:rPr>
          <w:rFonts w:asciiTheme="majorHAnsi" w:hAnsiTheme="majorHAnsi"/>
        </w:rPr>
      </w:pPr>
    </w:p>
    <w:p w:rsidR="001255F9" w:rsidRPr="00A23C0F" w:rsidRDefault="001255F9" w:rsidP="001255F9">
      <w:pPr>
        <w:spacing w:after="0" w:line="240" w:lineRule="auto"/>
        <w:rPr>
          <w:rFonts w:asciiTheme="majorHAnsi" w:hAnsiTheme="majorHAnsi"/>
        </w:rPr>
      </w:pPr>
      <w:r w:rsidRPr="00A23C0F">
        <w:rPr>
          <w:rFonts w:asciiTheme="majorHAnsi" w:hAnsiTheme="majorHAnsi"/>
        </w:rPr>
        <w:t>The World Trade Organization</w:t>
      </w:r>
    </w:p>
    <w:p w:rsidR="001255F9" w:rsidRPr="00A23C0F" w:rsidRDefault="001255F9" w:rsidP="001255F9">
      <w:pPr>
        <w:pStyle w:val="ListParagraph"/>
        <w:numPr>
          <w:ilvl w:val="0"/>
          <w:numId w:val="23"/>
        </w:numPr>
        <w:spacing w:after="0" w:line="240" w:lineRule="auto"/>
        <w:rPr>
          <w:rFonts w:asciiTheme="majorHAnsi" w:hAnsiTheme="majorHAnsi"/>
        </w:rPr>
      </w:pPr>
      <w:r w:rsidRPr="00A23C0F">
        <w:rPr>
          <w:rFonts w:asciiTheme="majorHAnsi" w:hAnsiTheme="majorHAnsi"/>
        </w:rPr>
        <w:t>WTO created to implement GATT rules and agreements/increase mentoring and enforcing.</w:t>
      </w:r>
    </w:p>
    <w:p w:rsidR="001255F9" w:rsidRPr="00A23C0F" w:rsidRDefault="001255F9" w:rsidP="001255F9">
      <w:pPr>
        <w:spacing w:after="0" w:line="240" w:lineRule="auto"/>
        <w:rPr>
          <w:rFonts w:asciiTheme="majorHAnsi" w:hAnsiTheme="majorHAnsi"/>
        </w:rPr>
      </w:pPr>
    </w:p>
    <w:p w:rsidR="001255F9" w:rsidRPr="00A23C0F" w:rsidRDefault="001255F9" w:rsidP="001255F9">
      <w:pPr>
        <w:spacing w:after="0" w:line="240" w:lineRule="auto"/>
        <w:rPr>
          <w:rFonts w:asciiTheme="majorHAnsi" w:hAnsiTheme="majorHAnsi"/>
        </w:rPr>
      </w:pPr>
      <w:r w:rsidRPr="00A23C0F">
        <w:rPr>
          <w:rFonts w:asciiTheme="majorHAnsi" w:hAnsiTheme="majorHAnsi"/>
        </w:rPr>
        <w:t>Bilateral and Regional Trade Agreements (Expanding Trade Agreements)</w:t>
      </w:r>
    </w:p>
    <w:p w:rsidR="00602775" w:rsidRPr="00A23C0F" w:rsidRDefault="001255F9" w:rsidP="001255F9">
      <w:pPr>
        <w:pStyle w:val="ListParagraph"/>
        <w:numPr>
          <w:ilvl w:val="0"/>
          <w:numId w:val="23"/>
        </w:numPr>
        <w:spacing w:after="0" w:line="240" w:lineRule="auto"/>
        <w:rPr>
          <w:rFonts w:asciiTheme="majorHAnsi" w:hAnsiTheme="majorHAnsi"/>
        </w:rPr>
      </w:pPr>
      <w:r w:rsidRPr="00A23C0F">
        <w:rPr>
          <w:rFonts w:asciiTheme="majorHAnsi" w:hAnsiTheme="majorHAnsi"/>
        </w:rPr>
        <w:t>Wanted to extend its reach into governing foreign direct investment (allowing foreign companies to invest in certain industries where previously they could not).</w:t>
      </w:r>
    </w:p>
    <w:p w:rsidR="00602775" w:rsidRPr="00A23C0F" w:rsidRDefault="00602775" w:rsidP="00602775">
      <w:pPr>
        <w:spacing w:after="0" w:line="240" w:lineRule="auto"/>
        <w:rPr>
          <w:rFonts w:asciiTheme="majorHAnsi" w:hAnsiTheme="majorHAnsi"/>
        </w:rPr>
      </w:pPr>
    </w:p>
    <w:p w:rsidR="00602775" w:rsidRPr="00A23C0F" w:rsidRDefault="00602775" w:rsidP="00602775">
      <w:pPr>
        <w:spacing w:after="0" w:line="240" w:lineRule="auto"/>
        <w:rPr>
          <w:rFonts w:asciiTheme="majorHAnsi" w:hAnsiTheme="majorHAnsi"/>
          <w:i/>
        </w:rPr>
      </w:pPr>
      <w:r w:rsidRPr="00A23C0F">
        <w:rPr>
          <w:rFonts w:asciiTheme="majorHAnsi" w:hAnsiTheme="majorHAnsi"/>
          <w:i/>
        </w:rPr>
        <w:t>CHAPTER 7 – FOREIGN DIRECT INVESTMENT</w:t>
      </w:r>
    </w:p>
    <w:p w:rsidR="009A5ECF" w:rsidRPr="00A23C0F" w:rsidRDefault="009A5ECF" w:rsidP="009A5ECF">
      <w:pPr>
        <w:spacing w:after="0" w:line="240" w:lineRule="auto"/>
        <w:rPr>
          <w:rFonts w:asciiTheme="majorHAnsi" w:hAnsiTheme="majorHAnsi"/>
        </w:rPr>
      </w:pPr>
      <w:r w:rsidRPr="00A23C0F">
        <w:rPr>
          <w:rFonts w:asciiTheme="majorHAnsi" w:hAnsiTheme="majorHAnsi"/>
          <w:b/>
          <w:u w:val="single"/>
        </w:rPr>
        <w:t>Introduction</w:t>
      </w:r>
      <w:r w:rsidRPr="00A23C0F">
        <w:rPr>
          <w:rFonts w:asciiTheme="majorHAnsi" w:hAnsiTheme="majorHAnsi"/>
        </w:rPr>
        <w:t>:</w:t>
      </w:r>
    </w:p>
    <w:p w:rsidR="009A5ECF" w:rsidRPr="00A23C0F" w:rsidRDefault="009A5ECF" w:rsidP="009A5ECF">
      <w:pPr>
        <w:pStyle w:val="ListParagraph"/>
        <w:numPr>
          <w:ilvl w:val="0"/>
          <w:numId w:val="25"/>
        </w:numPr>
        <w:spacing w:after="0" w:line="240" w:lineRule="auto"/>
        <w:rPr>
          <w:rFonts w:asciiTheme="majorHAnsi" w:hAnsiTheme="majorHAnsi"/>
        </w:rPr>
      </w:pPr>
      <w:r w:rsidRPr="00A23C0F">
        <w:rPr>
          <w:rFonts w:asciiTheme="majorHAnsi" w:hAnsiTheme="majorHAnsi"/>
          <w:b/>
        </w:rPr>
        <w:t>Foreign Direct Investment (FDI)</w:t>
      </w:r>
      <w:r w:rsidRPr="00A23C0F">
        <w:rPr>
          <w:rFonts w:asciiTheme="majorHAnsi" w:hAnsiTheme="majorHAnsi"/>
        </w:rPr>
        <w:t>: Occurs when a firm invests directly in facilities to produce or market a product in a foreign country.</w:t>
      </w:r>
    </w:p>
    <w:p w:rsidR="009A5ECF" w:rsidRPr="00A23C0F" w:rsidRDefault="009A5ECF" w:rsidP="009A5ECF">
      <w:pPr>
        <w:pStyle w:val="ListParagraph"/>
        <w:numPr>
          <w:ilvl w:val="0"/>
          <w:numId w:val="26"/>
        </w:numPr>
        <w:spacing w:after="0" w:line="240" w:lineRule="auto"/>
        <w:rPr>
          <w:rFonts w:asciiTheme="majorHAnsi" w:hAnsiTheme="majorHAnsi"/>
        </w:rPr>
      </w:pPr>
      <w:r w:rsidRPr="00A23C0F">
        <w:rPr>
          <w:rFonts w:asciiTheme="majorHAnsi" w:hAnsiTheme="majorHAnsi"/>
          <w:b/>
        </w:rPr>
        <w:t>Multinational Enterprise (MNEs)</w:t>
      </w:r>
      <w:r w:rsidRPr="00A23C0F">
        <w:rPr>
          <w:rFonts w:asciiTheme="majorHAnsi" w:hAnsiTheme="majorHAnsi"/>
        </w:rPr>
        <w:t>: A firm that undertakes FDI.</w:t>
      </w:r>
    </w:p>
    <w:p w:rsidR="009A5ECF" w:rsidRPr="00A23C0F" w:rsidRDefault="009A5ECF" w:rsidP="009A5ECF">
      <w:pPr>
        <w:pStyle w:val="ListParagraph"/>
        <w:numPr>
          <w:ilvl w:val="0"/>
          <w:numId w:val="25"/>
        </w:numPr>
        <w:spacing w:after="0" w:line="240" w:lineRule="auto"/>
        <w:rPr>
          <w:rFonts w:asciiTheme="majorHAnsi" w:hAnsiTheme="majorHAnsi"/>
        </w:rPr>
      </w:pPr>
      <w:r w:rsidRPr="00A23C0F">
        <w:rPr>
          <w:rFonts w:asciiTheme="majorHAnsi" w:hAnsiTheme="majorHAnsi"/>
          <w:b/>
        </w:rPr>
        <w:t>Greenfield Investment</w:t>
      </w:r>
      <w:r w:rsidRPr="00A23C0F">
        <w:rPr>
          <w:rFonts w:asciiTheme="majorHAnsi" w:hAnsiTheme="majorHAnsi"/>
        </w:rPr>
        <w:t>: Establishing a new operation in a foreign country.</w:t>
      </w:r>
    </w:p>
    <w:p w:rsidR="009A5ECF" w:rsidRPr="00A23C0F" w:rsidRDefault="009A5ECF" w:rsidP="009A5ECF">
      <w:pPr>
        <w:spacing w:after="0" w:line="240" w:lineRule="auto"/>
        <w:rPr>
          <w:rFonts w:asciiTheme="majorHAnsi" w:hAnsiTheme="majorHAnsi"/>
        </w:rPr>
      </w:pPr>
    </w:p>
    <w:p w:rsidR="009A5ECF" w:rsidRPr="00A23C0F" w:rsidRDefault="009A5ECF" w:rsidP="009A5ECF">
      <w:pPr>
        <w:spacing w:after="0" w:line="240" w:lineRule="auto"/>
        <w:rPr>
          <w:rFonts w:asciiTheme="majorHAnsi" w:hAnsiTheme="majorHAnsi"/>
        </w:rPr>
      </w:pPr>
      <w:r w:rsidRPr="00A23C0F">
        <w:rPr>
          <w:rFonts w:asciiTheme="majorHAnsi" w:hAnsiTheme="majorHAnsi"/>
          <w:b/>
          <w:u w:val="single"/>
        </w:rPr>
        <w:t>FDI in the World Economy</w:t>
      </w:r>
      <w:r w:rsidRPr="00A23C0F">
        <w:rPr>
          <w:rFonts w:asciiTheme="majorHAnsi" w:hAnsiTheme="majorHAnsi"/>
        </w:rPr>
        <w:t>:</w:t>
      </w:r>
    </w:p>
    <w:p w:rsidR="009A5ECF" w:rsidRPr="00A23C0F" w:rsidRDefault="009A5ECF" w:rsidP="009A5ECF">
      <w:pPr>
        <w:pStyle w:val="ListParagraph"/>
        <w:numPr>
          <w:ilvl w:val="0"/>
          <w:numId w:val="25"/>
        </w:numPr>
        <w:spacing w:after="0" w:line="240" w:lineRule="auto"/>
        <w:rPr>
          <w:rFonts w:asciiTheme="majorHAnsi" w:hAnsiTheme="majorHAnsi"/>
        </w:rPr>
      </w:pPr>
      <w:r w:rsidRPr="00A23C0F">
        <w:rPr>
          <w:rFonts w:asciiTheme="majorHAnsi" w:hAnsiTheme="majorHAnsi"/>
          <w:b/>
        </w:rPr>
        <w:t>Flow of FDI</w:t>
      </w:r>
      <w:r w:rsidRPr="00A23C0F">
        <w:rPr>
          <w:rFonts w:asciiTheme="majorHAnsi" w:hAnsiTheme="majorHAnsi"/>
        </w:rPr>
        <w:t>: the amount of FDI undertaken over a given time period (normally a year).</w:t>
      </w:r>
    </w:p>
    <w:p w:rsidR="009A5ECF" w:rsidRPr="00A23C0F" w:rsidRDefault="009A5ECF" w:rsidP="009A5ECF">
      <w:pPr>
        <w:pStyle w:val="ListParagraph"/>
        <w:numPr>
          <w:ilvl w:val="0"/>
          <w:numId w:val="25"/>
        </w:numPr>
        <w:spacing w:after="0" w:line="240" w:lineRule="auto"/>
        <w:rPr>
          <w:rFonts w:asciiTheme="majorHAnsi" w:hAnsiTheme="majorHAnsi"/>
        </w:rPr>
      </w:pPr>
      <w:r w:rsidRPr="00A23C0F">
        <w:rPr>
          <w:rFonts w:asciiTheme="majorHAnsi" w:hAnsiTheme="majorHAnsi"/>
          <w:b/>
        </w:rPr>
        <w:t>Stock of FDI</w:t>
      </w:r>
      <w:r w:rsidRPr="00A23C0F">
        <w:rPr>
          <w:rFonts w:asciiTheme="majorHAnsi" w:hAnsiTheme="majorHAnsi"/>
        </w:rPr>
        <w:t>: The total accumulated value of foreign-owned assets at a given time.</w:t>
      </w:r>
    </w:p>
    <w:p w:rsidR="009A5ECF" w:rsidRPr="00A23C0F" w:rsidRDefault="009A5ECF" w:rsidP="009A5ECF">
      <w:pPr>
        <w:spacing w:after="0" w:line="240" w:lineRule="auto"/>
        <w:rPr>
          <w:rFonts w:asciiTheme="majorHAnsi" w:hAnsiTheme="majorHAnsi"/>
        </w:rPr>
      </w:pPr>
    </w:p>
    <w:p w:rsidR="009A5ECF" w:rsidRPr="00A23C0F" w:rsidRDefault="009A5ECF" w:rsidP="009A5ECF">
      <w:pPr>
        <w:spacing w:after="0" w:line="240" w:lineRule="auto"/>
        <w:rPr>
          <w:rFonts w:asciiTheme="majorHAnsi" w:hAnsiTheme="majorHAnsi"/>
        </w:rPr>
      </w:pPr>
      <w:r w:rsidRPr="00A23C0F">
        <w:rPr>
          <w:rFonts w:asciiTheme="majorHAnsi" w:hAnsiTheme="majorHAnsi"/>
          <w:b/>
        </w:rPr>
        <w:t>Trends in FDI</w:t>
      </w:r>
      <w:r w:rsidRPr="00A23C0F">
        <w:rPr>
          <w:rFonts w:asciiTheme="majorHAnsi" w:hAnsiTheme="majorHAnsi"/>
        </w:rPr>
        <w:t>: FDI has grown more rapidly than world trade and world output for several reasons.</w:t>
      </w:r>
    </w:p>
    <w:p w:rsidR="009A5ECF" w:rsidRPr="00A23C0F" w:rsidRDefault="009A5ECF" w:rsidP="009A5ECF">
      <w:pPr>
        <w:pStyle w:val="ListParagraph"/>
        <w:numPr>
          <w:ilvl w:val="0"/>
          <w:numId w:val="27"/>
        </w:numPr>
        <w:spacing w:after="0" w:line="240" w:lineRule="auto"/>
        <w:rPr>
          <w:rFonts w:asciiTheme="majorHAnsi" w:hAnsiTheme="majorHAnsi"/>
        </w:rPr>
      </w:pPr>
      <w:r w:rsidRPr="00A23C0F">
        <w:rPr>
          <w:rFonts w:asciiTheme="majorHAnsi" w:hAnsiTheme="majorHAnsi"/>
        </w:rPr>
        <w:t>Firms fear protectionist pressures, despite the decline in trade barriers over the last 30 years.</w:t>
      </w:r>
    </w:p>
    <w:p w:rsidR="009A5ECF" w:rsidRPr="00A23C0F" w:rsidRDefault="009A5ECF" w:rsidP="009A5ECF">
      <w:pPr>
        <w:pStyle w:val="ListParagraph"/>
        <w:numPr>
          <w:ilvl w:val="0"/>
          <w:numId w:val="26"/>
        </w:numPr>
        <w:spacing w:after="0" w:line="240" w:lineRule="auto"/>
        <w:rPr>
          <w:rFonts w:asciiTheme="majorHAnsi" w:hAnsiTheme="majorHAnsi"/>
        </w:rPr>
      </w:pPr>
      <w:r w:rsidRPr="00A23C0F">
        <w:rPr>
          <w:rFonts w:asciiTheme="majorHAnsi" w:hAnsiTheme="majorHAnsi"/>
        </w:rPr>
        <w:t>Firms see FDI as a way of circumventing future trade barriers.</w:t>
      </w:r>
    </w:p>
    <w:p w:rsidR="009A5ECF" w:rsidRPr="00A23C0F" w:rsidRDefault="009A5ECF" w:rsidP="009A5ECF">
      <w:pPr>
        <w:pStyle w:val="ListParagraph"/>
        <w:numPr>
          <w:ilvl w:val="0"/>
          <w:numId w:val="27"/>
        </w:numPr>
        <w:spacing w:after="0" w:line="240" w:lineRule="auto"/>
        <w:rPr>
          <w:rFonts w:asciiTheme="majorHAnsi" w:hAnsiTheme="majorHAnsi"/>
        </w:rPr>
      </w:pPr>
      <w:r w:rsidRPr="00A23C0F">
        <w:rPr>
          <w:rFonts w:asciiTheme="majorHAnsi" w:hAnsiTheme="majorHAnsi"/>
        </w:rPr>
        <w:t>Recent increases in FDI are being fueled by the political and economic changes that have been occurring in the world's developing nations.</w:t>
      </w:r>
    </w:p>
    <w:p w:rsidR="009A5ECF" w:rsidRPr="00A23C0F" w:rsidRDefault="009A5ECF" w:rsidP="009A5ECF">
      <w:pPr>
        <w:pStyle w:val="ListParagraph"/>
        <w:numPr>
          <w:ilvl w:val="0"/>
          <w:numId w:val="26"/>
        </w:numPr>
        <w:spacing w:after="0" w:line="240" w:lineRule="auto"/>
        <w:rPr>
          <w:rFonts w:asciiTheme="majorHAnsi" w:hAnsiTheme="majorHAnsi"/>
        </w:rPr>
      </w:pPr>
      <w:r w:rsidRPr="00A23C0F">
        <w:rPr>
          <w:rFonts w:asciiTheme="majorHAnsi" w:hAnsiTheme="majorHAnsi"/>
        </w:rPr>
        <w:t>The shift toward democracy and free market economies are fueling FDI.</w:t>
      </w:r>
    </w:p>
    <w:p w:rsidR="009A5ECF" w:rsidRPr="00A23C0F" w:rsidRDefault="009A5ECF" w:rsidP="009A5ECF">
      <w:pPr>
        <w:pStyle w:val="ListParagraph"/>
        <w:numPr>
          <w:ilvl w:val="0"/>
          <w:numId w:val="27"/>
        </w:numPr>
        <w:spacing w:after="0" w:line="240" w:lineRule="auto"/>
        <w:rPr>
          <w:rFonts w:asciiTheme="majorHAnsi" w:hAnsiTheme="majorHAnsi"/>
        </w:rPr>
      </w:pPr>
      <w:r w:rsidRPr="00A23C0F">
        <w:rPr>
          <w:rFonts w:asciiTheme="majorHAnsi" w:hAnsiTheme="majorHAnsi"/>
        </w:rPr>
        <w:t>Globalization of the world economy. Firms see the whole world as their market.</w:t>
      </w:r>
    </w:p>
    <w:p w:rsidR="009A5ECF" w:rsidRPr="00A23C0F" w:rsidRDefault="009A5ECF" w:rsidP="009A5ECF">
      <w:pPr>
        <w:pStyle w:val="ListParagraph"/>
        <w:numPr>
          <w:ilvl w:val="0"/>
          <w:numId w:val="27"/>
        </w:numPr>
        <w:spacing w:after="0" w:line="240" w:lineRule="auto"/>
        <w:rPr>
          <w:rFonts w:asciiTheme="majorHAnsi" w:hAnsiTheme="majorHAnsi"/>
        </w:rPr>
      </w:pPr>
      <w:r w:rsidRPr="00A23C0F">
        <w:rPr>
          <w:rFonts w:asciiTheme="majorHAnsi" w:hAnsiTheme="majorHAnsi"/>
        </w:rPr>
        <w:t>Creation of a more FDI-friendly global environment (trade agreements and treaties).</w:t>
      </w:r>
      <w:r w:rsidRPr="00A23C0F">
        <w:rPr>
          <w:rFonts w:asciiTheme="majorHAnsi" w:hAnsiTheme="majorHAnsi"/>
        </w:rPr>
        <w:br/>
        <w:t xml:space="preserve">*why did investment grow rapidly over time? </w:t>
      </w:r>
      <w:r w:rsidRPr="00A23C0F">
        <w:rPr>
          <w:rFonts w:asciiTheme="majorHAnsi" w:hAnsiTheme="majorHAnsi"/>
        </w:rPr>
        <w:sym w:font="Wingdings" w:char="F0E0"/>
      </w:r>
      <w:r w:rsidRPr="00A23C0F">
        <w:rPr>
          <w:rFonts w:asciiTheme="majorHAnsi" w:hAnsiTheme="majorHAnsi"/>
        </w:rPr>
        <w:t xml:space="preserve"> it's a 2 way street now (used to just be rich to poor but now its in both directions); this bi-directional is something we often overlook</w:t>
      </w:r>
      <w:r w:rsidRPr="00A23C0F">
        <w:rPr>
          <w:rFonts w:asciiTheme="majorHAnsi" w:hAnsiTheme="majorHAnsi"/>
        </w:rPr>
        <w:br/>
        <w:t>*the biggest foreign investor in the UK is India but we don’t think of them as big foreign investor</w:t>
      </w:r>
    </w:p>
    <w:p w:rsidR="009A5ECF" w:rsidRPr="00A23C0F" w:rsidRDefault="009A5ECF" w:rsidP="009A5ECF">
      <w:pPr>
        <w:spacing w:after="0" w:line="240" w:lineRule="auto"/>
        <w:rPr>
          <w:rFonts w:asciiTheme="majorHAnsi" w:hAnsiTheme="majorHAnsi"/>
          <w:b/>
          <w:color w:val="FF0000"/>
        </w:rPr>
      </w:pPr>
    </w:p>
    <w:p w:rsidR="009A5ECF" w:rsidRPr="00A23C0F" w:rsidRDefault="009A5ECF" w:rsidP="009A5ECF">
      <w:pPr>
        <w:spacing w:after="0" w:line="240" w:lineRule="auto"/>
        <w:rPr>
          <w:rFonts w:asciiTheme="majorHAnsi" w:hAnsiTheme="majorHAnsi"/>
        </w:rPr>
      </w:pPr>
      <w:r w:rsidRPr="00A23C0F">
        <w:rPr>
          <w:rFonts w:asciiTheme="majorHAnsi" w:hAnsiTheme="majorHAnsi"/>
          <w:b/>
        </w:rPr>
        <w:t>China and FDI</w:t>
      </w:r>
      <w:r w:rsidRPr="00A23C0F">
        <w:rPr>
          <w:rFonts w:asciiTheme="majorHAnsi" w:hAnsiTheme="majorHAnsi"/>
        </w:rPr>
        <w:t>: China decided to move the economy away from a socialist system to one that was more market driven. The result: decades of sustained economic growth rates, exponential inc. in FDI inflows.</w:t>
      </w:r>
    </w:p>
    <w:p w:rsidR="009A5ECF" w:rsidRPr="00A23C0F" w:rsidRDefault="009A5ECF" w:rsidP="009A5ECF">
      <w:pPr>
        <w:pStyle w:val="ListParagraph"/>
        <w:numPr>
          <w:ilvl w:val="0"/>
          <w:numId w:val="28"/>
        </w:numPr>
        <w:spacing w:after="0" w:line="240" w:lineRule="auto"/>
        <w:rPr>
          <w:rFonts w:asciiTheme="majorHAnsi" w:hAnsiTheme="majorHAnsi"/>
        </w:rPr>
      </w:pPr>
      <w:r w:rsidRPr="00A23C0F">
        <w:rPr>
          <w:rFonts w:asciiTheme="majorHAnsi" w:hAnsiTheme="majorHAnsi"/>
        </w:rPr>
        <w:t xml:space="preserve">With a population of 1 billion people, China represents the largest market in the world. </w:t>
      </w:r>
    </w:p>
    <w:p w:rsidR="009A5ECF" w:rsidRPr="00A23C0F" w:rsidRDefault="009A5ECF" w:rsidP="009A5ECF">
      <w:pPr>
        <w:pStyle w:val="ListParagraph"/>
        <w:numPr>
          <w:ilvl w:val="0"/>
          <w:numId w:val="26"/>
        </w:numPr>
        <w:spacing w:after="0" w:line="240" w:lineRule="auto"/>
        <w:rPr>
          <w:rFonts w:asciiTheme="majorHAnsi" w:hAnsiTheme="majorHAnsi"/>
        </w:rPr>
      </w:pPr>
      <w:r w:rsidRPr="00A23C0F">
        <w:rPr>
          <w:rFonts w:asciiTheme="majorHAnsi" w:hAnsiTheme="majorHAnsi"/>
        </w:rPr>
        <w:t>Import tariffs have made it difficult to serve this market via exports, so FDI was required if a company wanted to tap into the country's huge potential.</w:t>
      </w:r>
    </w:p>
    <w:p w:rsidR="009A5ECF" w:rsidRPr="00A23C0F" w:rsidRDefault="009A5ECF" w:rsidP="009A5ECF">
      <w:pPr>
        <w:pStyle w:val="ListParagraph"/>
        <w:numPr>
          <w:ilvl w:val="0"/>
          <w:numId w:val="28"/>
        </w:numPr>
        <w:spacing w:after="0" w:line="240" w:lineRule="auto"/>
        <w:rPr>
          <w:rFonts w:asciiTheme="majorHAnsi" w:hAnsiTheme="majorHAnsi"/>
        </w:rPr>
      </w:pPr>
      <w:r w:rsidRPr="00A23C0F">
        <w:rPr>
          <w:rFonts w:asciiTheme="majorHAnsi" w:hAnsiTheme="majorHAnsi"/>
        </w:rPr>
        <w:t xml:space="preserve">In order to attract more FDI, the Chinese government has committed itself to invest more than $800 billion in infrastructure projects over 10 years. </w:t>
      </w:r>
    </w:p>
    <w:p w:rsidR="009A5ECF" w:rsidRPr="00A23C0F" w:rsidRDefault="009A5ECF" w:rsidP="009A5ECF">
      <w:pPr>
        <w:pStyle w:val="ListParagraph"/>
        <w:numPr>
          <w:ilvl w:val="0"/>
          <w:numId w:val="26"/>
        </w:numPr>
        <w:spacing w:after="0" w:line="240" w:lineRule="auto"/>
        <w:rPr>
          <w:rFonts w:asciiTheme="majorHAnsi" w:hAnsiTheme="majorHAnsi"/>
        </w:rPr>
      </w:pPr>
      <w:r w:rsidRPr="00A23C0F">
        <w:rPr>
          <w:rFonts w:asciiTheme="majorHAnsi" w:hAnsiTheme="majorHAnsi"/>
        </w:rPr>
        <w:t>By doing so, they will be giving firms more incentives to invest in China.</w:t>
      </w:r>
    </w:p>
    <w:p w:rsidR="009A5ECF" w:rsidRPr="00A23C0F" w:rsidRDefault="009A5ECF" w:rsidP="009A5ECF">
      <w:pPr>
        <w:pStyle w:val="ListParagraph"/>
        <w:numPr>
          <w:ilvl w:val="0"/>
          <w:numId w:val="25"/>
        </w:numPr>
        <w:spacing w:after="0" w:line="240" w:lineRule="auto"/>
        <w:rPr>
          <w:rFonts w:asciiTheme="majorHAnsi" w:hAnsiTheme="majorHAnsi"/>
        </w:rPr>
      </w:pPr>
      <w:r w:rsidRPr="00A23C0F">
        <w:rPr>
          <w:rFonts w:asciiTheme="majorHAnsi" w:hAnsiTheme="majorHAnsi"/>
          <w:b/>
        </w:rPr>
        <w:t>Problems</w:t>
      </w:r>
      <w:r w:rsidRPr="00A23C0F">
        <w:rPr>
          <w:rFonts w:asciiTheme="majorHAnsi" w:hAnsiTheme="majorHAnsi"/>
        </w:rPr>
        <w:t>: China, although developing, is still a poor nation. Most people cannot afford western consumer goods.</w:t>
      </w:r>
    </w:p>
    <w:p w:rsidR="009A5ECF" w:rsidRPr="00A23C0F" w:rsidRDefault="009A5ECF" w:rsidP="009A5ECF">
      <w:pPr>
        <w:spacing w:after="0" w:line="240" w:lineRule="auto"/>
        <w:rPr>
          <w:rFonts w:asciiTheme="majorHAnsi" w:hAnsiTheme="majorHAnsi"/>
        </w:rPr>
      </w:pPr>
    </w:p>
    <w:p w:rsidR="009A5ECF" w:rsidRPr="00A23C0F" w:rsidRDefault="009A5ECF" w:rsidP="009A5ECF">
      <w:pPr>
        <w:spacing w:after="0" w:line="240" w:lineRule="auto"/>
        <w:rPr>
          <w:rFonts w:asciiTheme="majorHAnsi" w:hAnsiTheme="majorHAnsi"/>
        </w:rPr>
      </w:pPr>
      <w:r w:rsidRPr="00A23C0F">
        <w:rPr>
          <w:rFonts w:asciiTheme="majorHAnsi" w:hAnsiTheme="majorHAnsi"/>
          <w:b/>
          <w:u w:val="single"/>
        </w:rPr>
        <w:t>Why FDI</w:t>
      </w:r>
      <w:r w:rsidRPr="00A23C0F">
        <w:rPr>
          <w:rFonts w:asciiTheme="majorHAnsi" w:hAnsiTheme="majorHAnsi"/>
        </w:rPr>
        <w:t xml:space="preserve">: </w:t>
      </w:r>
    </w:p>
    <w:p w:rsidR="009A5ECF" w:rsidRPr="00A23C0F" w:rsidRDefault="009A5ECF" w:rsidP="009A5ECF">
      <w:pPr>
        <w:spacing w:after="0" w:line="240" w:lineRule="auto"/>
        <w:rPr>
          <w:rFonts w:asciiTheme="majorHAnsi" w:hAnsiTheme="majorHAnsi"/>
        </w:rPr>
      </w:pPr>
      <w:r w:rsidRPr="00A23C0F">
        <w:rPr>
          <w:rFonts w:asciiTheme="majorHAnsi" w:hAnsiTheme="majorHAnsi"/>
        </w:rPr>
        <w:t>Why do firms conduct FDI when they can export or license?</w:t>
      </w:r>
    </w:p>
    <w:p w:rsidR="009A5ECF" w:rsidRPr="00A23C0F" w:rsidRDefault="009A5ECF" w:rsidP="009A5ECF">
      <w:pPr>
        <w:spacing w:after="0" w:line="240" w:lineRule="auto"/>
        <w:rPr>
          <w:rFonts w:asciiTheme="majorHAnsi" w:hAnsiTheme="majorHAnsi"/>
        </w:rPr>
      </w:pPr>
      <w:r w:rsidRPr="00A23C0F">
        <w:rPr>
          <w:rFonts w:asciiTheme="majorHAnsi" w:hAnsiTheme="majorHAnsi"/>
        </w:rPr>
        <w:t>Exporting is very risky (subject to transportation costs, obstacles to trade, big changes in exchange rates could kill your entire market etc.) FDI is less risky.</w:t>
      </w:r>
    </w:p>
    <w:p w:rsidR="009A5ECF" w:rsidRPr="00A23C0F" w:rsidRDefault="009A5ECF" w:rsidP="009A5ECF">
      <w:pPr>
        <w:spacing w:after="0" w:line="240" w:lineRule="auto"/>
        <w:rPr>
          <w:rFonts w:asciiTheme="majorHAnsi" w:hAnsiTheme="majorHAnsi"/>
        </w:rPr>
      </w:pPr>
      <w:r w:rsidRPr="00A23C0F">
        <w:rPr>
          <w:rFonts w:asciiTheme="majorHAnsi" w:hAnsiTheme="majorHAnsi"/>
        </w:rPr>
        <w:t>Licensing is risky too (you lose control over your inventory, might be subject to intellectual property theft, you lose out on the advantages of producing yourself like locating where you think is best, R&amp;D)</w:t>
      </w:r>
    </w:p>
    <w:p w:rsidR="009A5ECF" w:rsidRPr="00A23C0F" w:rsidRDefault="009A5ECF" w:rsidP="009A5ECF">
      <w:pPr>
        <w:spacing w:after="0" w:line="240" w:lineRule="auto"/>
        <w:rPr>
          <w:rFonts w:asciiTheme="majorHAnsi" w:hAnsiTheme="majorHAnsi"/>
        </w:rPr>
      </w:pPr>
    </w:p>
    <w:p w:rsidR="009A5ECF" w:rsidRPr="00A23C0F" w:rsidRDefault="009A5ECF" w:rsidP="009A5ECF">
      <w:pPr>
        <w:spacing w:after="0" w:line="240" w:lineRule="auto"/>
        <w:rPr>
          <w:rFonts w:asciiTheme="majorHAnsi" w:hAnsiTheme="majorHAnsi"/>
        </w:rPr>
      </w:pPr>
      <w:r w:rsidRPr="00A23C0F">
        <w:rPr>
          <w:rFonts w:asciiTheme="majorHAnsi" w:hAnsiTheme="majorHAnsi"/>
          <w:b/>
        </w:rPr>
        <w:t>Advantages of FDI</w:t>
      </w:r>
      <w:r w:rsidRPr="00A23C0F">
        <w:rPr>
          <w:rFonts w:asciiTheme="majorHAnsi" w:hAnsiTheme="majorHAnsi"/>
        </w:rPr>
        <w:t>:</w:t>
      </w:r>
    </w:p>
    <w:p w:rsidR="009A5ECF" w:rsidRPr="00A23C0F" w:rsidRDefault="009A5ECF" w:rsidP="009A5ECF">
      <w:pPr>
        <w:pStyle w:val="ListParagraph"/>
        <w:numPr>
          <w:ilvl w:val="0"/>
          <w:numId w:val="25"/>
        </w:numPr>
        <w:spacing w:after="0" w:line="240" w:lineRule="auto"/>
        <w:rPr>
          <w:rFonts w:asciiTheme="majorHAnsi" w:hAnsiTheme="majorHAnsi"/>
        </w:rPr>
      </w:pPr>
      <w:r w:rsidRPr="00A23C0F">
        <w:rPr>
          <w:rFonts w:asciiTheme="majorHAnsi" w:hAnsiTheme="majorHAnsi"/>
          <w:b/>
        </w:rPr>
        <w:t>Strategic Behavior</w:t>
      </w:r>
      <w:r w:rsidRPr="00A23C0F">
        <w:rPr>
          <w:rFonts w:asciiTheme="majorHAnsi" w:hAnsiTheme="majorHAnsi"/>
        </w:rPr>
        <w:t>: FDI flows are a reflection of strategic rivalry between firms in the global marketplace. Firms will imitate the operations and behaviours of competing firms in order to ensure they don't achieve a competitive advantage.</w:t>
      </w:r>
    </w:p>
    <w:p w:rsidR="009A5ECF" w:rsidRPr="00A23C0F" w:rsidRDefault="009A5ECF" w:rsidP="009A5ECF">
      <w:pPr>
        <w:pStyle w:val="ListParagraph"/>
        <w:numPr>
          <w:ilvl w:val="0"/>
          <w:numId w:val="25"/>
        </w:numPr>
        <w:spacing w:after="0" w:line="240" w:lineRule="auto"/>
        <w:rPr>
          <w:rFonts w:asciiTheme="majorHAnsi" w:hAnsiTheme="majorHAnsi"/>
        </w:rPr>
      </w:pPr>
      <w:r w:rsidRPr="00A23C0F">
        <w:rPr>
          <w:rFonts w:asciiTheme="majorHAnsi" w:hAnsiTheme="majorHAnsi"/>
          <w:b/>
        </w:rPr>
        <w:t>Product Life Cycle</w:t>
      </w:r>
      <w:r w:rsidRPr="00A23C0F">
        <w:rPr>
          <w:rFonts w:asciiTheme="majorHAnsi" w:hAnsiTheme="majorHAnsi"/>
        </w:rPr>
        <w:t>: Firms undertake FDI at particular stages in the life cycle of a product they have pioneered.</w:t>
      </w:r>
    </w:p>
    <w:p w:rsidR="009A5ECF" w:rsidRPr="00A23C0F" w:rsidRDefault="009A5ECF" w:rsidP="009A5ECF">
      <w:pPr>
        <w:pStyle w:val="ListParagraph"/>
        <w:numPr>
          <w:ilvl w:val="0"/>
          <w:numId w:val="29"/>
        </w:numPr>
        <w:spacing w:after="0" w:line="240" w:lineRule="auto"/>
        <w:rPr>
          <w:rFonts w:asciiTheme="majorHAnsi" w:hAnsiTheme="majorHAnsi"/>
        </w:rPr>
      </w:pPr>
      <w:r w:rsidRPr="00A23C0F">
        <w:rPr>
          <w:rFonts w:asciiTheme="majorHAnsi" w:hAnsiTheme="majorHAnsi"/>
        </w:rPr>
        <w:t>They subsequently shift production to developing countries when product standardization and market saturations give rise to price competition.</w:t>
      </w:r>
    </w:p>
    <w:p w:rsidR="009A5ECF" w:rsidRPr="00A23C0F" w:rsidRDefault="009A5ECF" w:rsidP="009A5ECF">
      <w:pPr>
        <w:pStyle w:val="ListParagraph"/>
        <w:numPr>
          <w:ilvl w:val="0"/>
          <w:numId w:val="25"/>
        </w:numPr>
        <w:spacing w:after="0" w:line="240" w:lineRule="auto"/>
        <w:rPr>
          <w:rFonts w:asciiTheme="majorHAnsi" w:hAnsiTheme="majorHAnsi"/>
        </w:rPr>
      </w:pPr>
      <w:r w:rsidRPr="00A23C0F">
        <w:rPr>
          <w:rFonts w:asciiTheme="majorHAnsi" w:hAnsiTheme="majorHAnsi"/>
          <w:b/>
        </w:rPr>
        <w:t>Locational Advantages</w:t>
      </w:r>
      <w:r w:rsidRPr="00A23C0F">
        <w:rPr>
          <w:rFonts w:asciiTheme="majorHAnsi" w:hAnsiTheme="majorHAnsi"/>
        </w:rPr>
        <w:t>: Advantages that arise from utilizing resource endowments or assets that are tied to a particular foreign locations and that a firm finds valuable to combine with its own unique assets.</w:t>
      </w:r>
    </w:p>
    <w:p w:rsidR="009A5ECF" w:rsidRPr="00A23C0F" w:rsidRDefault="009A5ECF" w:rsidP="009A5ECF">
      <w:pPr>
        <w:spacing w:after="0" w:line="240" w:lineRule="auto"/>
        <w:rPr>
          <w:rFonts w:asciiTheme="majorHAnsi" w:hAnsiTheme="majorHAnsi"/>
        </w:rPr>
      </w:pPr>
    </w:p>
    <w:p w:rsidR="009A5ECF" w:rsidRPr="00A23C0F" w:rsidRDefault="009A5ECF" w:rsidP="009A5ECF">
      <w:pPr>
        <w:spacing w:after="0" w:line="240" w:lineRule="auto"/>
        <w:rPr>
          <w:rFonts w:asciiTheme="majorHAnsi" w:hAnsiTheme="majorHAnsi"/>
        </w:rPr>
      </w:pPr>
      <w:r w:rsidRPr="00A23C0F">
        <w:rPr>
          <w:rFonts w:asciiTheme="majorHAnsi" w:hAnsiTheme="majorHAnsi"/>
          <w:b/>
          <w:u w:val="single"/>
        </w:rPr>
        <w:t>Political Ideology and FDI</w:t>
      </w:r>
      <w:r w:rsidRPr="00A23C0F">
        <w:rPr>
          <w:rFonts w:asciiTheme="majorHAnsi" w:hAnsiTheme="majorHAnsi"/>
        </w:rPr>
        <w:t>:</w:t>
      </w:r>
    </w:p>
    <w:p w:rsidR="009A5ECF" w:rsidRPr="00A23C0F" w:rsidRDefault="009A5ECF" w:rsidP="009A5ECF">
      <w:pPr>
        <w:pStyle w:val="ListParagraph"/>
        <w:numPr>
          <w:ilvl w:val="0"/>
          <w:numId w:val="31"/>
        </w:numPr>
        <w:spacing w:after="0" w:line="240" w:lineRule="auto"/>
        <w:rPr>
          <w:rFonts w:asciiTheme="majorHAnsi" w:hAnsiTheme="majorHAnsi"/>
        </w:rPr>
      </w:pPr>
      <w:r w:rsidRPr="00A23C0F">
        <w:rPr>
          <w:rFonts w:asciiTheme="majorHAnsi" w:hAnsiTheme="majorHAnsi"/>
          <w:b/>
        </w:rPr>
        <w:t>The Radical View</w:t>
      </w:r>
      <w:r w:rsidRPr="00A23C0F">
        <w:rPr>
          <w:rFonts w:asciiTheme="majorHAnsi" w:hAnsiTheme="majorHAnsi"/>
        </w:rPr>
        <w:t xml:space="preserve">: Traces its roots to Marxist political and economic theory. Radical writers argue that the MNEs are an instrument of imperialist domination. </w:t>
      </w:r>
    </w:p>
    <w:p w:rsidR="009A5ECF" w:rsidRPr="00A23C0F" w:rsidRDefault="009A5ECF" w:rsidP="003E5021">
      <w:pPr>
        <w:pStyle w:val="ListParagraph"/>
        <w:numPr>
          <w:ilvl w:val="0"/>
          <w:numId w:val="25"/>
        </w:numPr>
        <w:spacing w:after="0" w:line="240" w:lineRule="auto"/>
        <w:ind w:left="1134"/>
        <w:rPr>
          <w:rFonts w:asciiTheme="majorHAnsi" w:hAnsiTheme="majorHAnsi"/>
        </w:rPr>
      </w:pPr>
      <w:r w:rsidRPr="00A23C0F">
        <w:rPr>
          <w:rFonts w:asciiTheme="majorHAnsi" w:hAnsiTheme="majorHAnsi"/>
        </w:rPr>
        <w:t>Radicals view FDI as hindering the development of poor nations and keeping them dependant on advanced capitalist nations for investments, jobs, and technology.</w:t>
      </w:r>
    </w:p>
    <w:p w:rsidR="009A5ECF" w:rsidRPr="00A23C0F" w:rsidRDefault="009A5ECF" w:rsidP="009A5ECF">
      <w:pPr>
        <w:pStyle w:val="ListParagraph"/>
        <w:numPr>
          <w:ilvl w:val="0"/>
          <w:numId w:val="31"/>
        </w:numPr>
        <w:spacing w:after="0" w:line="240" w:lineRule="auto"/>
        <w:rPr>
          <w:rFonts w:asciiTheme="majorHAnsi" w:hAnsiTheme="majorHAnsi"/>
        </w:rPr>
      </w:pPr>
      <w:r w:rsidRPr="00A23C0F">
        <w:rPr>
          <w:rFonts w:asciiTheme="majorHAnsi" w:hAnsiTheme="majorHAnsi"/>
          <w:b/>
        </w:rPr>
        <w:t>The Free Market View</w:t>
      </w:r>
      <w:r w:rsidRPr="00A23C0F">
        <w:rPr>
          <w:rFonts w:asciiTheme="majorHAnsi" w:hAnsiTheme="majorHAnsi"/>
        </w:rPr>
        <w:t>: Traces its roots to Adam Smith and David Ricardo. Argues that international production should be distributed among countries according the theory of comparative advantage.</w:t>
      </w:r>
    </w:p>
    <w:p w:rsidR="009A5ECF" w:rsidRPr="00A23C0F" w:rsidRDefault="009A5ECF" w:rsidP="003E5021">
      <w:pPr>
        <w:pStyle w:val="ListParagraph"/>
        <w:numPr>
          <w:ilvl w:val="0"/>
          <w:numId w:val="25"/>
        </w:numPr>
        <w:spacing w:after="0" w:line="240" w:lineRule="auto"/>
        <w:ind w:left="1134"/>
        <w:rPr>
          <w:rFonts w:asciiTheme="majorHAnsi" w:hAnsiTheme="majorHAnsi"/>
        </w:rPr>
      </w:pPr>
      <w:r w:rsidRPr="00A23C0F">
        <w:rPr>
          <w:rFonts w:asciiTheme="majorHAnsi" w:hAnsiTheme="majorHAnsi"/>
        </w:rPr>
        <w:t>Countries should specialize in the production of those goods and services it can produce most efficiently.</w:t>
      </w:r>
    </w:p>
    <w:p w:rsidR="009A5ECF" w:rsidRPr="00A23C0F" w:rsidRDefault="009A5ECF" w:rsidP="009A5ECF">
      <w:pPr>
        <w:pStyle w:val="ListParagraph"/>
        <w:numPr>
          <w:ilvl w:val="0"/>
          <w:numId w:val="31"/>
        </w:numPr>
        <w:spacing w:after="0" w:line="240" w:lineRule="auto"/>
        <w:rPr>
          <w:rFonts w:asciiTheme="majorHAnsi" w:hAnsiTheme="majorHAnsi"/>
        </w:rPr>
      </w:pPr>
      <w:r w:rsidRPr="00A23C0F">
        <w:rPr>
          <w:rFonts w:asciiTheme="majorHAnsi" w:hAnsiTheme="majorHAnsi"/>
          <w:b/>
        </w:rPr>
        <w:t>Pragmatic Nationalism</w:t>
      </w:r>
      <w:r w:rsidRPr="00A23C0F">
        <w:rPr>
          <w:rFonts w:asciiTheme="majorHAnsi" w:hAnsiTheme="majorHAnsi"/>
        </w:rPr>
        <w:t>: The political view that FDI has both benefits and costs.</w:t>
      </w:r>
    </w:p>
    <w:p w:rsidR="009A5ECF" w:rsidRPr="00A23C0F" w:rsidRDefault="009A5ECF" w:rsidP="003E5021">
      <w:pPr>
        <w:pStyle w:val="ListParagraph"/>
        <w:numPr>
          <w:ilvl w:val="0"/>
          <w:numId w:val="25"/>
        </w:numPr>
        <w:spacing w:after="0" w:line="240" w:lineRule="auto"/>
        <w:ind w:left="1134"/>
        <w:rPr>
          <w:rFonts w:asciiTheme="majorHAnsi" w:hAnsiTheme="majorHAnsi"/>
        </w:rPr>
      </w:pPr>
      <w:r w:rsidRPr="00A23C0F">
        <w:rPr>
          <w:rFonts w:asciiTheme="majorHAnsi" w:hAnsiTheme="majorHAnsi"/>
        </w:rPr>
        <w:t>FDI can benefit a host country by bringing capital, skills, technology, and jobs, but those benefits come at a cost. Countries that pursue a pragmatic stance adopt policies designed to maximize national benefits.</w:t>
      </w:r>
    </w:p>
    <w:p w:rsidR="009A5ECF" w:rsidRPr="00A23C0F" w:rsidRDefault="009A5ECF" w:rsidP="009A5ECF">
      <w:pPr>
        <w:pStyle w:val="ListParagraph"/>
        <w:numPr>
          <w:ilvl w:val="0"/>
          <w:numId w:val="36"/>
        </w:numPr>
        <w:spacing w:after="0" w:line="240" w:lineRule="auto"/>
        <w:rPr>
          <w:rFonts w:asciiTheme="majorHAnsi" w:hAnsiTheme="majorHAnsi"/>
        </w:rPr>
      </w:pPr>
      <w:r w:rsidRPr="00A23C0F">
        <w:rPr>
          <w:rFonts w:asciiTheme="majorHAnsi" w:hAnsiTheme="majorHAnsi"/>
          <w:b/>
        </w:rPr>
        <w:t xml:space="preserve">Shifting Ideology: </w:t>
      </w:r>
      <w:r w:rsidRPr="00A23C0F">
        <w:rPr>
          <w:rFonts w:asciiTheme="majorHAnsi" w:hAnsiTheme="majorHAnsi"/>
        </w:rPr>
        <w:t>Recent decline in the number of countries with a radical ideology and more moving toward free market stance. Also evidence of a few countries shifting to a hostile approach to FDI.</w:t>
      </w:r>
    </w:p>
    <w:p w:rsidR="009A5ECF" w:rsidRPr="00A23C0F" w:rsidRDefault="009A5ECF" w:rsidP="009A5ECF">
      <w:pPr>
        <w:spacing w:after="0" w:line="240" w:lineRule="auto"/>
        <w:rPr>
          <w:rFonts w:asciiTheme="majorHAnsi" w:hAnsiTheme="majorHAnsi"/>
        </w:rPr>
      </w:pPr>
    </w:p>
    <w:p w:rsidR="009A5ECF" w:rsidRPr="00A23C0F" w:rsidRDefault="009A5ECF" w:rsidP="009A5ECF">
      <w:pPr>
        <w:spacing w:after="0" w:line="240" w:lineRule="auto"/>
        <w:rPr>
          <w:rFonts w:asciiTheme="majorHAnsi" w:hAnsiTheme="majorHAnsi"/>
        </w:rPr>
      </w:pPr>
      <w:r w:rsidRPr="00A23C0F">
        <w:rPr>
          <w:rFonts w:asciiTheme="majorHAnsi" w:hAnsiTheme="majorHAnsi"/>
          <w:b/>
          <w:u w:val="single"/>
        </w:rPr>
        <w:t>Benefits and Costs of FDI</w:t>
      </w:r>
      <w:r w:rsidRPr="00A23C0F">
        <w:rPr>
          <w:rFonts w:asciiTheme="majorHAnsi" w:hAnsiTheme="majorHAnsi"/>
        </w:rPr>
        <w:t>:</w:t>
      </w:r>
    </w:p>
    <w:p w:rsidR="009A5ECF" w:rsidRPr="00A23C0F" w:rsidRDefault="009A5ECF" w:rsidP="009A5ECF">
      <w:pPr>
        <w:spacing w:after="0" w:line="240" w:lineRule="auto"/>
        <w:rPr>
          <w:rFonts w:asciiTheme="majorHAnsi" w:hAnsiTheme="majorHAnsi"/>
        </w:rPr>
      </w:pPr>
      <w:r w:rsidRPr="00A23C0F">
        <w:rPr>
          <w:rFonts w:asciiTheme="majorHAnsi" w:hAnsiTheme="majorHAnsi"/>
          <w:b/>
        </w:rPr>
        <w:t>Host-Country Benefits</w:t>
      </w:r>
      <w:r w:rsidRPr="00A23C0F">
        <w:rPr>
          <w:rFonts w:asciiTheme="majorHAnsi" w:hAnsiTheme="majorHAnsi"/>
        </w:rPr>
        <w:t>:</w:t>
      </w:r>
    </w:p>
    <w:p w:rsidR="009A5ECF" w:rsidRPr="00A23C0F" w:rsidRDefault="009A5ECF" w:rsidP="009A5ECF">
      <w:pPr>
        <w:pStyle w:val="ListParagraph"/>
        <w:numPr>
          <w:ilvl w:val="0"/>
          <w:numId w:val="30"/>
        </w:numPr>
        <w:spacing w:after="0" w:line="240" w:lineRule="auto"/>
        <w:rPr>
          <w:rFonts w:asciiTheme="majorHAnsi" w:hAnsiTheme="majorHAnsi"/>
        </w:rPr>
      </w:pPr>
      <w:r w:rsidRPr="00A23C0F">
        <w:rPr>
          <w:rFonts w:asciiTheme="majorHAnsi" w:hAnsiTheme="majorHAnsi"/>
          <w:b/>
        </w:rPr>
        <w:t>Resource Transfer</w:t>
      </w:r>
      <w:r w:rsidRPr="00A23C0F">
        <w:rPr>
          <w:rFonts w:asciiTheme="majorHAnsi" w:hAnsiTheme="majorHAnsi"/>
        </w:rPr>
        <w:t>: FDI supplies the host country with capital, technology, and management resources that would otherwise be unavailable and thus boost the country's economy.</w:t>
      </w:r>
    </w:p>
    <w:p w:rsidR="009A5ECF" w:rsidRPr="00A23C0F" w:rsidRDefault="009A5ECF" w:rsidP="009A5ECF">
      <w:pPr>
        <w:pStyle w:val="ListParagraph"/>
        <w:numPr>
          <w:ilvl w:val="0"/>
          <w:numId w:val="30"/>
        </w:numPr>
        <w:spacing w:after="0" w:line="240" w:lineRule="auto"/>
        <w:rPr>
          <w:rFonts w:asciiTheme="majorHAnsi" w:hAnsiTheme="majorHAnsi"/>
        </w:rPr>
      </w:pPr>
      <w:r w:rsidRPr="00A23C0F">
        <w:rPr>
          <w:rFonts w:asciiTheme="majorHAnsi" w:hAnsiTheme="majorHAnsi"/>
          <w:b/>
        </w:rPr>
        <w:t>Employment</w:t>
      </w:r>
      <w:r w:rsidRPr="00A23C0F">
        <w:rPr>
          <w:rFonts w:asciiTheme="majorHAnsi" w:hAnsiTheme="majorHAnsi"/>
        </w:rPr>
        <w:t>: FDI brings jobs to the host country that would otherwise not be created there.</w:t>
      </w:r>
    </w:p>
    <w:p w:rsidR="009A5ECF" w:rsidRPr="00A23C0F" w:rsidRDefault="009A5ECF" w:rsidP="009A5ECF">
      <w:pPr>
        <w:pStyle w:val="ListParagraph"/>
        <w:numPr>
          <w:ilvl w:val="0"/>
          <w:numId w:val="30"/>
        </w:numPr>
        <w:spacing w:after="0" w:line="240" w:lineRule="auto"/>
        <w:rPr>
          <w:rFonts w:asciiTheme="majorHAnsi" w:hAnsiTheme="majorHAnsi"/>
        </w:rPr>
      </w:pPr>
      <w:r w:rsidRPr="00A23C0F">
        <w:rPr>
          <w:rFonts w:asciiTheme="majorHAnsi" w:hAnsiTheme="majorHAnsi"/>
          <w:b/>
        </w:rPr>
        <w:t>Balance-of-Payments</w:t>
      </w:r>
      <w:r w:rsidRPr="00A23C0F">
        <w:rPr>
          <w:rFonts w:asciiTheme="majorHAnsi" w:hAnsiTheme="majorHAnsi"/>
        </w:rPr>
        <w:t xml:space="preserve">: FDI helps  countries maintain a positive </w:t>
      </w:r>
      <w:r w:rsidRPr="00A23C0F">
        <w:rPr>
          <w:rFonts w:asciiTheme="majorHAnsi" w:hAnsiTheme="majorHAnsi"/>
          <w:b/>
        </w:rPr>
        <w:t>current balance-of-payments</w:t>
      </w:r>
      <w:r w:rsidRPr="00A23C0F">
        <w:rPr>
          <w:rFonts w:asciiTheme="majorHAnsi" w:hAnsiTheme="majorHAnsi"/>
        </w:rPr>
        <w:t xml:space="preserve"> account by: (1) being a substitute for imports; and (2) the MNE uses a foreign subsidiary to export goods and services to other countries.</w:t>
      </w:r>
    </w:p>
    <w:p w:rsidR="009A5ECF" w:rsidRPr="00A23C0F" w:rsidRDefault="009A5ECF" w:rsidP="009A5ECF">
      <w:pPr>
        <w:spacing w:after="0" w:line="240" w:lineRule="auto"/>
        <w:rPr>
          <w:rFonts w:asciiTheme="majorHAnsi" w:hAnsiTheme="majorHAnsi"/>
        </w:rPr>
      </w:pPr>
    </w:p>
    <w:p w:rsidR="009A5ECF" w:rsidRPr="00A23C0F" w:rsidRDefault="009A5ECF" w:rsidP="009A5ECF">
      <w:pPr>
        <w:spacing w:after="0" w:line="240" w:lineRule="auto"/>
        <w:rPr>
          <w:rFonts w:asciiTheme="majorHAnsi" w:hAnsiTheme="majorHAnsi"/>
        </w:rPr>
      </w:pPr>
      <w:r w:rsidRPr="00A23C0F">
        <w:rPr>
          <w:rFonts w:asciiTheme="majorHAnsi" w:hAnsiTheme="majorHAnsi"/>
          <w:b/>
        </w:rPr>
        <w:t>Host Country Costs</w:t>
      </w:r>
      <w:r w:rsidRPr="00A23C0F">
        <w:rPr>
          <w:rFonts w:asciiTheme="majorHAnsi" w:hAnsiTheme="majorHAnsi"/>
        </w:rPr>
        <w:t>:</w:t>
      </w:r>
    </w:p>
    <w:p w:rsidR="009A5ECF" w:rsidRPr="00A23C0F" w:rsidRDefault="009A5ECF" w:rsidP="009A5ECF">
      <w:pPr>
        <w:pStyle w:val="ListParagraph"/>
        <w:numPr>
          <w:ilvl w:val="0"/>
          <w:numId w:val="32"/>
        </w:numPr>
        <w:spacing w:after="0" w:line="240" w:lineRule="auto"/>
        <w:rPr>
          <w:rFonts w:asciiTheme="majorHAnsi" w:hAnsiTheme="majorHAnsi"/>
        </w:rPr>
      </w:pPr>
      <w:r w:rsidRPr="00A23C0F">
        <w:rPr>
          <w:rFonts w:asciiTheme="majorHAnsi" w:hAnsiTheme="majorHAnsi"/>
          <w:b/>
        </w:rPr>
        <w:t>Adverse Effects of Competition</w:t>
      </w:r>
      <w:r w:rsidRPr="00A23C0F">
        <w:rPr>
          <w:rFonts w:asciiTheme="majorHAnsi" w:hAnsiTheme="majorHAnsi"/>
        </w:rPr>
        <w:t>: In general, while FDI in the form of greenfield investments should increase competition, it is less clear that this is the case when the FDI takes the form of an acquisition of an established enterprise in the host nation.</w:t>
      </w:r>
    </w:p>
    <w:p w:rsidR="009A5ECF" w:rsidRPr="00A23C0F" w:rsidRDefault="009A5ECF" w:rsidP="009A5ECF">
      <w:pPr>
        <w:pStyle w:val="ListParagraph"/>
        <w:numPr>
          <w:ilvl w:val="0"/>
          <w:numId w:val="29"/>
        </w:numPr>
        <w:spacing w:after="0" w:line="240" w:lineRule="auto"/>
        <w:rPr>
          <w:rFonts w:asciiTheme="majorHAnsi" w:hAnsiTheme="majorHAnsi"/>
        </w:rPr>
      </w:pPr>
      <w:r w:rsidRPr="00A23C0F">
        <w:rPr>
          <w:rFonts w:asciiTheme="majorHAnsi" w:hAnsiTheme="majorHAnsi"/>
        </w:rPr>
        <w:t>Acquisitions and Mergers do not result in a net increase in the number of competitors.</w:t>
      </w:r>
    </w:p>
    <w:p w:rsidR="009A5ECF" w:rsidRPr="00A23C0F" w:rsidRDefault="009A5ECF" w:rsidP="009A5ECF">
      <w:pPr>
        <w:pStyle w:val="ListParagraph"/>
        <w:numPr>
          <w:ilvl w:val="0"/>
          <w:numId w:val="32"/>
        </w:numPr>
        <w:spacing w:after="0" w:line="240" w:lineRule="auto"/>
        <w:rPr>
          <w:rFonts w:asciiTheme="majorHAnsi" w:hAnsiTheme="majorHAnsi"/>
        </w:rPr>
      </w:pPr>
      <w:r w:rsidRPr="00A23C0F">
        <w:rPr>
          <w:rFonts w:asciiTheme="majorHAnsi" w:hAnsiTheme="majorHAnsi"/>
          <w:b/>
        </w:rPr>
        <w:t>Adverse Effects on the Balance-of-Payments</w:t>
      </w:r>
      <w:r w:rsidRPr="00A23C0F">
        <w:rPr>
          <w:rFonts w:asciiTheme="majorHAnsi" w:hAnsiTheme="majorHAnsi"/>
        </w:rPr>
        <w:t>:</w:t>
      </w:r>
    </w:p>
    <w:p w:rsidR="009A5ECF" w:rsidRPr="00A23C0F" w:rsidRDefault="009A5ECF" w:rsidP="009A5ECF">
      <w:pPr>
        <w:pStyle w:val="ListParagraph"/>
        <w:numPr>
          <w:ilvl w:val="0"/>
          <w:numId w:val="29"/>
        </w:numPr>
        <w:spacing w:after="0" w:line="240" w:lineRule="auto"/>
        <w:rPr>
          <w:rFonts w:asciiTheme="majorHAnsi" w:hAnsiTheme="majorHAnsi"/>
        </w:rPr>
      </w:pPr>
      <w:r w:rsidRPr="00A23C0F">
        <w:rPr>
          <w:rFonts w:asciiTheme="majorHAnsi" w:hAnsiTheme="majorHAnsi"/>
        </w:rPr>
        <w:t>Set against the initial capital inflow that comes with FDI must be the subsequent outflow of earnings from the foreign subsidiary to its parent company. These appear as capital outflows on the host-country's balance-of-payments account.</w:t>
      </w:r>
    </w:p>
    <w:p w:rsidR="009A5ECF" w:rsidRPr="00A23C0F" w:rsidRDefault="009A5ECF" w:rsidP="009A5ECF">
      <w:pPr>
        <w:pStyle w:val="ListParagraph"/>
        <w:numPr>
          <w:ilvl w:val="0"/>
          <w:numId w:val="29"/>
        </w:numPr>
        <w:spacing w:after="0" w:line="240" w:lineRule="auto"/>
        <w:rPr>
          <w:rFonts w:asciiTheme="majorHAnsi" w:hAnsiTheme="majorHAnsi"/>
        </w:rPr>
      </w:pPr>
      <w:r w:rsidRPr="00A23C0F">
        <w:rPr>
          <w:rFonts w:asciiTheme="majorHAnsi" w:hAnsiTheme="majorHAnsi"/>
        </w:rPr>
        <w:t>When an MNE imports a substantial number of its inputs from abroad there is a debit on the current account of the host country's balance-of-payments account.</w:t>
      </w:r>
    </w:p>
    <w:p w:rsidR="009A5ECF" w:rsidRPr="00A23C0F" w:rsidRDefault="009A5ECF" w:rsidP="009A5ECF">
      <w:pPr>
        <w:pStyle w:val="ListParagraph"/>
        <w:numPr>
          <w:ilvl w:val="0"/>
          <w:numId w:val="32"/>
        </w:numPr>
        <w:spacing w:after="0" w:line="240" w:lineRule="auto"/>
        <w:rPr>
          <w:rFonts w:asciiTheme="majorHAnsi" w:hAnsiTheme="majorHAnsi"/>
        </w:rPr>
      </w:pPr>
      <w:r w:rsidRPr="00A23C0F">
        <w:rPr>
          <w:rFonts w:asciiTheme="majorHAnsi" w:hAnsiTheme="majorHAnsi"/>
          <w:b/>
        </w:rPr>
        <w:t>National Sovereignty and Autonomy</w:t>
      </w:r>
      <w:r w:rsidRPr="00A23C0F">
        <w:rPr>
          <w:rFonts w:asciiTheme="majorHAnsi" w:hAnsiTheme="majorHAnsi"/>
        </w:rPr>
        <w:t>: Host governments worry that FDI is accompanied by some loss of economic independence.</w:t>
      </w:r>
    </w:p>
    <w:p w:rsidR="009A5ECF" w:rsidRPr="00A23C0F" w:rsidRDefault="009A5ECF" w:rsidP="009A5ECF">
      <w:pPr>
        <w:spacing w:after="0" w:line="240" w:lineRule="auto"/>
        <w:rPr>
          <w:rFonts w:asciiTheme="majorHAnsi" w:hAnsiTheme="majorHAnsi"/>
        </w:rPr>
      </w:pPr>
    </w:p>
    <w:p w:rsidR="009A5ECF" w:rsidRPr="00A23C0F" w:rsidRDefault="009A5ECF" w:rsidP="009A5ECF">
      <w:pPr>
        <w:spacing w:after="0" w:line="240" w:lineRule="auto"/>
        <w:rPr>
          <w:rFonts w:asciiTheme="majorHAnsi" w:hAnsiTheme="majorHAnsi"/>
        </w:rPr>
      </w:pPr>
      <w:r w:rsidRPr="00A23C0F">
        <w:rPr>
          <w:rFonts w:asciiTheme="majorHAnsi" w:hAnsiTheme="majorHAnsi"/>
          <w:b/>
          <w:u w:val="single"/>
        </w:rPr>
        <w:t>Government Policies on FDI</w:t>
      </w:r>
      <w:r w:rsidRPr="00A23C0F">
        <w:rPr>
          <w:rFonts w:asciiTheme="majorHAnsi" w:hAnsiTheme="majorHAnsi"/>
        </w:rPr>
        <w:t>:</w:t>
      </w:r>
    </w:p>
    <w:p w:rsidR="009A5ECF" w:rsidRPr="00A23C0F" w:rsidRDefault="009A5ECF" w:rsidP="009A5ECF">
      <w:pPr>
        <w:spacing w:after="0" w:line="240" w:lineRule="auto"/>
        <w:rPr>
          <w:rFonts w:asciiTheme="majorHAnsi" w:hAnsiTheme="majorHAnsi"/>
        </w:rPr>
      </w:pPr>
      <w:r w:rsidRPr="00A23C0F">
        <w:rPr>
          <w:rFonts w:asciiTheme="majorHAnsi" w:hAnsiTheme="majorHAnsi"/>
          <w:b/>
        </w:rPr>
        <w:t>Home Country Policies</w:t>
      </w:r>
      <w:r w:rsidRPr="00A23C0F">
        <w:rPr>
          <w:rFonts w:asciiTheme="majorHAnsi" w:hAnsiTheme="majorHAnsi"/>
        </w:rPr>
        <w:t>:</w:t>
      </w:r>
    </w:p>
    <w:p w:rsidR="009A5ECF" w:rsidRPr="00A23C0F" w:rsidRDefault="009A5ECF" w:rsidP="009A5ECF">
      <w:pPr>
        <w:pStyle w:val="ListParagraph"/>
        <w:numPr>
          <w:ilvl w:val="0"/>
          <w:numId w:val="37"/>
        </w:numPr>
        <w:spacing w:after="0" w:line="240" w:lineRule="auto"/>
        <w:rPr>
          <w:rFonts w:asciiTheme="majorHAnsi" w:hAnsiTheme="majorHAnsi"/>
        </w:rPr>
      </w:pPr>
      <w:r w:rsidRPr="00A23C0F">
        <w:rPr>
          <w:rFonts w:asciiTheme="majorHAnsi" w:hAnsiTheme="majorHAnsi"/>
          <w:b/>
        </w:rPr>
        <w:t>Encouraging Outflows</w:t>
      </w:r>
      <w:r w:rsidRPr="00A23C0F">
        <w:rPr>
          <w:rFonts w:asciiTheme="majorHAnsi" w:hAnsiTheme="majorHAnsi"/>
        </w:rPr>
        <w:t>:</w:t>
      </w:r>
    </w:p>
    <w:p w:rsidR="009A5ECF" w:rsidRPr="00A23C0F" w:rsidRDefault="009A5ECF" w:rsidP="009A5ECF">
      <w:pPr>
        <w:pStyle w:val="ListParagraph"/>
        <w:numPr>
          <w:ilvl w:val="0"/>
          <w:numId w:val="38"/>
        </w:numPr>
        <w:spacing w:after="0" w:line="240" w:lineRule="auto"/>
        <w:rPr>
          <w:rFonts w:asciiTheme="majorHAnsi" w:hAnsiTheme="majorHAnsi"/>
        </w:rPr>
      </w:pPr>
      <w:r w:rsidRPr="00A23C0F">
        <w:rPr>
          <w:rFonts w:asciiTheme="majorHAnsi" w:hAnsiTheme="majorHAnsi"/>
        </w:rPr>
        <w:t>Government-backed insurance programs to cover major types of foreign investment risk.</w:t>
      </w:r>
    </w:p>
    <w:p w:rsidR="009A5ECF" w:rsidRPr="00A23C0F" w:rsidRDefault="009A5ECF" w:rsidP="009A5ECF">
      <w:pPr>
        <w:pStyle w:val="ListParagraph"/>
        <w:numPr>
          <w:ilvl w:val="0"/>
          <w:numId w:val="38"/>
        </w:numPr>
        <w:spacing w:after="0" w:line="240" w:lineRule="auto"/>
        <w:rPr>
          <w:rFonts w:asciiTheme="majorHAnsi" w:hAnsiTheme="majorHAnsi"/>
        </w:rPr>
      </w:pPr>
      <w:r w:rsidRPr="00A23C0F">
        <w:rPr>
          <w:rFonts w:asciiTheme="majorHAnsi" w:hAnsiTheme="majorHAnsi"/>
        </w:rPr>
        <w:t>Special funds/banks that make government loans to firms wishing to invest in developing countries (EDC).</w:t>
      </w:r>
    </w:p>
    <w:p w:rsidR="009A5ECF" w:rsidRPr="00A23C0F" w:rsidRDefault="009A5ECF" w:rsidP="009A5ECF">
      <w:pPr>
        <w:pStyle w:val="ListParagraph"/>
        <w:numPr>
          <w:ilvl w:val="0"/>
          <w:numId w:val="38"/>
        </w:numPr>
        <w:spacing w:after="0" w:line="240" w:lineRule="auto"/>
        <w:rPr>
          <w:rFonts w:asciiTheme="majorHAnsi" w:hAnsiTheme="majorHAnsi"/>
        </w:rPr>
      </w:pPr>
      <w:r w:rsidRPr="00A23C0F">
        <w:rPr>
          <w:rFonts w:asciiTheme="majorHAnsi" w:hAnsiTheme="majorHAnsi"/>
        </w:rPr>
        <w:t>Many countries eliminated double taxation of foreign income.</w:t>
      </w:r>
    </w:p>
    <w:p w:rsidR="009A5ECF" w:rsidRPr="00A23C0F" w:rsidRDefault="009A5ECF" w:rsidP="009A5ECF">
      <w:pPr>
        <w:pStyle w:val="ListParagraph"/>
        <w:numPr>
          <w:ilvl w:val="0"/>
          <w:numId w:val="37"/>
        </w:numPr>
        <w:spacing w:after="0" w:line="240" w:lineRule="auto"/>
        <w:rPr>
          <w:rFonts w:asciiTheme="majorHAnsi" w:hAnsiTheme="majorHAnsi"/>
        </w:rPr>
      </w:pPr>
      <w:r w:rsidRPr="00A23C0F">
        <w:rPr>
          <w:rFonts w:asciiTheme="majorHAnsi" w:hAnsiTheme="majorHAnsi"/>
          <w:b/>
        </w:rPr>
        <w:t>Restricting Outflows</w:t>
      </w:r>
      <w:r w:rsidRPr="00A23C0F">
        <w:rPr>
          <w:rFonts w:asciiTheme="majorHAnsi" w:hAnsiTheme="majorHAnsi"/>
        </w:rPr>
        <w:t>:</w:t>
      </w:r>
    </w:p>
    <w:p w:rsidR="009A5ECF" w:rsidRPr="00A23C0F" w:rsidRDefault="009A5ECF" w:rsidP="009A5ECF">
      <w:pPr>
        <w:pStyle w:val="ListParagraph"/>
        <w:numPr>
          <w:ilvl w:val="0"/>
          <w:numId w:val="33"/>
        </w:numPr>
        <w:spacing w:after="0" w:line="240" w:lineRule="auto"/>
        <w:rPr>
          <w:rFonts w:asciiTheme="majorHAnsi" w:hAnsiTheme="majorHAnsi"/>
        </w:rPr>
      </w:pPr>
      <w:r w:rsidRPr="00A23C0F">
        <w:rPr>
          <w:rFonts w:asciiTheme="majorHAnsi" w:hAnsiTheme="majorHAnsi"/>
        </w:rPr>
        <w:t>Concern over balance-of-payments account.</w:t>
      </w:r>
    </w:p>
    <w:p w:rsidR="009A5ECF" w:rsidRPr="00A23C0F" w:rsidRDefault="009A5ECF" w:rsidP="009A5ECF">
      <w:pPr>
        <w:pStyle w:val="ListParagraph"/>
        <w:numPr>
          <w:ilvl w:val="0"/>
          <w:numId w:val="33"/>
        </w:numPr>
        <w:spacing w:after="0" w:line="240" w:lineRule="auto"/>
        <w:rPr>
          <w:rFonts w:asciiTheme="majorHAnsi" w:hAnsiTheme="majorHAnsi"/>
        </w:rPr>
      </w:pPr>
      <w:r w:rsidRPr="00A23C0F">
        <w:rPr>
          <w:rFonts w:asciiTheme="majorHAnsi" w:hAnsiTheme="majorHAnsi"/>
        </w:rPr>
        <w:t>Changed tax regulations to encourage firms to invest domestically.</w:t>
      </w:r>
    </w:p>
    <w:p w:rsidR="009A5ECF" w:rsidRPr="00A23C0F" w:rsidRDefault="009A5ECF" w:rsidP="009A5ECF">
      <w:pPr>
        <w:pStyle w:val="ListParagraph"/>
        <w:numPr>
          <w:ilvl w:val="0"/>
          <w:numId w:val="33"/>
        </w:numPr>
        <w:spacing w:after="0" w:line="240" w:lineRule="auto"/>
        <w:rPr>
          <w:rFonts w:asciiTheme="majorHAnsi" w:hAnsiTheme="majorHAnsi"/>
        </w:rPr>
      </w:pPr>
      <w:r w:rsidRPr="00A23C0F">
        <w:rPr>
          <w:rFonts w:asciiTheme="majorHAnsi" w:hAnsiTheme="majorHAnsi"/>
        </w:rPr>
        <w:t>Trade sanctions due to political reasons.</w:t>
      </w:r>
    </w:p>
    <w:p w:rsidR="009A5ECF" w:rsidRPr="00A23C0F" w:rsidRDefault="009A5ECF" w:rsidP="009A5ECF">
      <w:pPr>
        <w:spacing w:after="0" w:line="240" w:lineRule="auto"/>
        <w:rPr>
          <w:rFonts w:asciiTheme="majorHAnsi" w:hAnsiTheme="majorHAnsi"/>
        </w:rPr>
      </w:pPr>
    </w:p>
    <w:p w:rsidR="009A5ECF" w:rsidRPr="00A23C0F" w:rsidRDefault="009A5ECF" w:rsidP="009A5ECF">
      <w:pPr>
        <w:spacing w:after="0" w:line="240" w:lineRule="auto"/>
        <w:rPr>
          <w:rFonts w:asciiTheme="majorHAnsi" w:hAnsiTheme="majorHAnsi"/>
        </w:rPr>
      </w:pPr>
      <w:r w:rsidRPr="00A23C0F">
        <w:rPr>
          <w:rFonts w:asciiTheme="majorHAnsi" w:hAnsiTheme="majorHAnsi"/>
          <w:b/>
        </w:rPr>
        <w:t>Host Country Policies</w:t>
      </w:r>
      <w:r w:rsidRPr="00A23C0F">
        <w:rPr>
          <w:rFonts w:asciiTheme="majorHAnsi" w:hAnsiTheme="majorHAnsi"/>
        </w:rPr>
        <w:t>:</w:t>
      </w:r>
    </w:p>
    <w:p w:rsidR="009A5ECF" w:rsidRPr="00A23C0F" w:rsidRDefault="009A5ECF" w:rsidP="009A5ECF">
      <w:pPr>
        <w:pStyle w:val="ListParagraph"/>
        <w:numPr>
          <w:ilvl w:val="0"/>
          <w:numId w:val="37"/>
        </w:numPr>
        <w:spacing w:after="0" w:line="240" w:lineRule="auto"/>
        <w:rPr>
          <w:rFonts w:asciiTheme="majorHAnsi" w:hAnsiTheme="majorHAnsi"/>
        </w:rPr>
      </w:pPr>
      <w:r w:rsidRPr="00A23C0F">
        <w:rPr>
          <w:rFonts w:asciiTheme="majorHAnsi" w:hAnsiTheme="majorHAnsi"/>
          <w:b/>
        </w:rPr>
        <w:t>Encouraging Inflows</w:t>
      </w:r>
      <w:r w:rsidRPr="00A23C0F">
        <w:rPr>
          <w:rFonts w:asciiTheme="majorHAnsi" w:hAnsiTheme="majorHAnsi"/>
        </w:rPr>
        <w:t>: Incentives are motivated by a desire to gain from the resource-transfer and employment effects of FDI.</w:t>
      </w:r>
    </w:p>
    <w:p w:rsidR="009A5ECF" w:rsidRPr="00A23C0F" w:rsidRDefault="009A5ECF" w:rsidP="009A5ECF">
      <w:pPr>
        <w:pStyle w:val="ListParagraph"/>
        <w:numPr>
          <w:ilvl w:val="0"/>
          <w:numId w:val="35"/>
        </w:numPr>
        <w:spacing w:after="0" w:line="240" w:lineRule="auto"/>
        <w:rPr>
          <w:rFonts w:asciiTheme="majorHAnsi" w:hAnsiTheme="majorHAnsi"/>
        </w:rPr>
      </w:pPr>
      <w:r w:rsidRPr="00A23C0F">
        <w:rPr>
          <w:rFonts w:asciiTheme="majorHAnsi" w:hAnsiTheme="majorHAnsi"/>
        </w:rPr>
        <w:t>Tax concessions, low-interest loans, and grants or subsidies.</w:t>
      </w:r>
    </w:p>
    <w:p w:rsidR="009A5ECF" w:rsidRPr="00A23C0F" w:rsidRDefault="009A5ECF" w:rsidP="009A5ECF">
      <w:pPr>
        <w:pStyle w:val="ListParagraph"/>
        <w:numPr>
          <w:ilvl w:val="0"/>
          <w:numId w:val="37"/>
        </w:numPr>
        <w:spacing w:after="0" w:line="240" w:lineRule="auto"/>
        <w:rPr>
          <w:rFonts w:asciiTheme="majorHAnsi" w:hAnsiTheme="majorHAnsi"/>
        </w:rPr>
      </w:pPr>
      <w:r w:rsidRPr="00A23C0F">
        <w:rPr>
          <w:rFonts w:asciiTheme="majorHAnsi" w:hAnsiTheme="majorHAnsi"/>
          <w:b/>
        </w:rPr>
        <w:t>Restricting Inflows</w:t>
      </w:r>
      <w:r w:rsidRPr="00A23C0F">
        <w:rPr>
          <w:rFonts w:asciiTheme="majorHAnsi" w:hAnsiTheme="majorHAnsi"/>
        </w:rPr>
        <w:t>:</w:t>
      </w:r>
    </w:p>
    <w:p w:rsidR="009A5ECF" w:rsidRPr="00A23C0F" w:rsidRDefault="009A5ECF" w:rsidP="009A5ECF">
      <w:pPr>
        <w:pStyle w:val="ListParagraph"/>
        <w:numPr>
          <w:ilvl w:val="0"/>
          <w:numId w:val="34"/>
        </w:numPr>
        <w:spacing w:after="0" w:line="240" w:lineRule="auto"/>
        <w:rPr>
          <w:rFonts w:asciiTheme="majorHAnsi" w:hAnsiTheme="majorHAnsi"/>
        </w:rPr>
      </w:pPr>
      <w:r w:rsidRPr="00A23C0F">
        <w:rPr>
          <w:rFonts w:asciiTheme="majorHAnsi" w:hAnsiTheme="majorHAnsi"/>
        </w:rPr>
        <w:t>Foreign firms are often excluded from certain sectors on the grounds of national security or competition.</w:t>
      </w:r>
    </w:p>
    <w:p w:rsidR="009A5ECF" w:rsidRPr="00A23C0F" w:rsidRDefault="009A5ECF" w:rsidP="009A5ECF">
      <w:pPr>
        <w:pStyle w:val="ListParagraph"/>
        <w:numPr>
          <w:ilvl w:val="0"/>
          <w:numId w:val="34"/>
        </w:numPr>
        <w:spacing w:after="0" w:line="240" w:lineRule="auto"/>
        <w:rPr>
          <w:rFonts w:asciiTheme="majorHAnsi" w:hAnsiTheme="majorHAnsi"/>
        </w:rPr>
      </w:pPr>
      <w:r w:rsidRPr="00A23C0F">
        <w:rPr>
          <w:rFonts w:asciiTheme="majorHAnsi" w:hAnsiTheme="majorHAnsi"/>
        </w:rPr>
        <w:t>Ownership restraints seem to be based on a belief that local owners can help to maximize the resource-transfer and employment benefits of FDI.</w:t>
      </w:r>
    </w:p>
    <w:p w:rsidR="009A5ECF" w:rsidRPr="00A23C0F" w:rsidRDefault="009A5ECF" w:rsidP="009A5ECF">
      <w:pPr>
        <w:spacing w:after="0" w:line="240" w:lineRule="auto"/>
        <w:rPr>
          <w:rFonts w:asciiTheme="majorHAnsi" w:hAnsiTheme="majorHAnsi"/>
        </w:rPr>
      </w:pPr>
    </w:p>
    <w:p w:rsidR="009A5ECF" w:rsidRPr="00A23C0F" w:rsidRDefault="009A5ECF" w:rsidP="009A5ECF">
      <w:pPr>
        <w:spacing w:after="0" w:line="240" w:lineRule="auto"/>
        <w:rPr>
          <w:rFonts w:asciiTheme="majorHAnsi" w:hAnsiTheme="majorHAnsi"/>
        </w:rPr>
      </w:pPr>
      <w:r w:rsidRPr="00A23C0F">
        <w:rPr>
          <w:rFonts w:asciiTheme="majorHAnsi" w:hAnsiTheme="majorHAnsi"/>
          <w:b/>
        </w:rPr>
        <w:t>International Institutions and the Liberalization of FDI</w:t>
      </w:r>
      <w:r w:rsidRPr="00A23C0F">
        <w:rPr>
          <w:rFonts w:asciiTheme="majorHAnsi" w:hAnsiTheme="majorHAnsi"/>
        </w:rPr>
        <w:t>:</w:t>
      </w:r>
    </w:p>
    <w:p w:rsidR="009A5ECF" w:rsidRPr="00A23C0F" w:rsidRDefault="009A5ECF" w:rsidP="009A5ECF">
      <w:pPr>
        <w:pStyle w:val="ListParagraph"/>
        <w:numPr>
          <w:ilvl w:val="0"/>
          <w:numId w:val="37"/>
        </w:numPr>
        <w:spacing w:after="0" w:line="240" w:lineRule="auto"/>
        <w:rPr>
          <w:rFonts w:asciiTheme="majorHAnsi" w:hAnsiTheme="majorHAnsi"/>
        </w:rPr>
      </w:pPr>
      <w:r w:rsidRPr="00A23C0F">
        <w:rPr>
          <w:rFonts w:asciiTheme="majorHAnsi" w:hAnsiTheme="majorHAnsi"/>
        </w:rPr>
        <w:t>The WTO embraces the promotions of international trade in services.</w:t>
      </w:r>
    </w:p>
    <w:p w:rsidR="009A5ECF" w:rsidRPr="00A23C0F" w:rsidRDefault="009A5ECF" w:rsidP="009A5ECF">
      <w:pPr>
        <w:pStyle w:val="ListParagraph"/>
        <w:numPr>
          <w:ilvl w:val="0"/>
          <w:numId w:val="37"/>
        </w:numPr>
        <w:spacing w:after="0" w:line="240" w:lineRule="auto"/>
        <w:rPr>
          <w:rFonts w:asciiTheme="majorHAnsi" w:hAnsiTheme="majorHAnsi"/>
        </w:rPr>
      </w:pPr>
      <w:r w:rsidRPr="00A23C0F">
        <w:rPr>
          <w:rFonts w:asciiTheme="majorHAnsi" w:hAnsiTheme="majorHAnsi"/>
          <w:b/>
        </w:rPr>
        <w:t>Organization for Economic Cooperation and Development (OECD)</w:t>
      </w:r>
      <w:r w:rsidRPr="00A23C0F">
        <w:rPr>
          <w:rFonts w:asciiTheme="majorHAnsi" w:hAnsiTheme="majorHAnsi"/>
        </w:rPr>
        <w:t xml:space="preserve">: initiated talks in 1995 between its members to draft a </w:t>
      </w:r>
      <w:r w:rsidRPr="00A23C0F">
        <w:rPr>
          <w:rFonts w:asciiTheme="majorHAnsi" w:hAnsiTheme="majorHAnsi"/>
          <w:b/>
        </w:rPr>
        <w:t>multilateral agreement on investment (MAI)</w:t>
      </w:r>
      <w:r w:rsidRPr="00A23C0F">
        <w:rPr>
          <w:rFonts w:asciiTheme="majorHAnsi" w:hAnsiTheme="majorHAnsi"/>
        </w:rPr>
        <w:t xml:space="preserve"> that would make it illegal for signatory states to discriminate against foreign investors.</w:t>
      </w:r>
    </w:p>
    <w:p w:rsidR="009A5ECF" w:rsidRPr="00A23C0F" w:rsidRDefault="009A5ECF" w:rsidP="009A5ECF">
      <w:pPr>
        <w:pStyle w:val="ListParagraph"/>
        <w:numPr>
          <w:ilvl w:val="0"/>
          <w:numId w:val="35"/>
        </w:numPr>
        <w:spacing w:after="0" w:line="240" w:lineRule="auto"/>
        <w:rPr>
          <w:rFonts w:asciiTheme="majorHAnsi" w:hAnsiTheme="majorHAnsi"/>
        </w:rPr>
      </w:pPr>
      <w:r w:rsidRPr="00A23C0F">
        <w:rPr>
          <w:rFonts w:asciiTheme="majorHAnsi" w:hAnsiTheme="majorHAnsi"/>
        </w:rPr>
        <w:t>MAI failed because the USA refused to sign.</w:t>
      </w:r>
    </w:p>
    <w:p w:rsidR="009A5ECF" w:rsidRPr="00A23C0F" w:rsidRDefault="009A5ECF" w:rsidP="009A5ECF">
      <w:pPr>
        <w:pStyle w:val="ListParagraph"/>
        <w:numPr>
          <w:ilvl w:val="0"/>
          <w:numId w:val="37"/>
        </w:numPr>
        <w:spacing w:after="0" w:line="240" w:lineRule="auto"/>
        <w:rPr>
          <w:rFonts w:asciiTheme="majorHAnsi" w:hAnsiTheme="majorHAnsi"/>
        </w:rPr>
      </w:pPr>
      <w:r w:rsidRPr="00A23C0F">
        <w:rPr>
          <w:rFonts w:asciiTheme="majorHAnsi" w:hAnsiTheme="majorHAnsi"/>
          <w:b/>
        </w:rPr>
        <w:t>G20</w:t>
      </w:r>
      <w:r w:rsidRPr="00A23C0F">
        <w:rPr>
          <w:rFonts w:asciiTheme="majorHAnsi" w:hAnsiTheme="majorHAnsi"/>
        </w:rPr>
        <w:t>: Group of finance ministers and central bank governors from 20 major economies.</w:t>
      </w:r>
    </w:p>
    <w:p w:rsidR="009A5ECF" w:rsidRPr="00A23C0F" w:rsidRDefault="009A5ECF" w:rsidP="009A5ECF">
      <w:pPr>
        <w:spacing w:after="0" w:line="240" w:lineRule="auto"/>
        <w:rPr>
          <w:rFonts w:asciiTheme="majorHAnsi" w:hAnsiTheme="majorHAnsi"/>
        </w:rPr>
      </w:pPr>
    </w:p>
    <w:p w:rsidR="009A5ECF" w:rsidRPr="00A23C0F" w:rsidRDefault="009A5ECF" w:rsidP="009A5ECF">
      <w:pPr>
        <w:spacing w:after="0" w:line="240" w:lineRule="auto"/>
        <w:rPr>
          <w:rFonts w:asciiTheme="majorHAnsi" w:hAnsiTheme="majorHAnsi"/>
          <w:i/>
        </w:rPr>
      </w:pPr>
      <w:r w:rsidRPr="00A23C0F">
        <w:rPr>
          <w:rFonts w:asciiTheme="majorHAnsi" w:hAnsiTheme="majorHAnsi"/>
          <w:i/>
        </w:rPr>
        <w:t>CHAPTER 8 – REGIONAL ECONOMIC INTEGRATION</w:t>
      </w:r>
    </w:p>
    <w:p w:rsidR="003E5021" w:rsidRPr="00A23C0F" w:rsidRDefault="003E5021" w:rsidP="003E5021">
      <w:pPr>
        <w:spacing w:after="0" w:line="240" w:lineRule="auto"/>
        <w:rPr>
          <w:rFonts w:asciiTheme="majorHAnsi" w:hAnsiTheme="majorHAnsi"/>
        </w:rPr>
      </w:pPr>
      <w:r w:rsidRPr="00A23C0F">
        <w:rPr>
          <w:rFonts w:asciiTheme="majorHAnsi" w:hAnsiTheme="majorHAnsi"/>
          <w:b/>
          <w:u w:val="single"/>
        </w:rPr>
        <w:t>Introduction</w:t>
      </w:r>
      <w:r w:rsidRPr="00A23C0F">
        <w:rPr>
          <w:rFonts w:asciiTheme="majorHAnsi" w:hAnsiTheme="majorHAnsi"/>
        </w:rPr>
        <w:t>:</w:t>
      </w:r>
    </w:p>
    <w:p w:rsidR="003E5021" w:rsidRPr="00A23C0F" w:rsidRDefault="003E5021" w:rsidP="003E5021">
      <w:pPr>
        <w:pStyle w:val="ListParagraph"/>
        <w:numPr>
          <w:ilvl w:val="0"/>
          <w:numId w:val="39"/>
        </w:numPr>
        <w:spacing w:after="0" w:line="240" w:lineRule="auto"/>
        <w:rPr>
          <w:rFonts w:asciiTheme="majorHAnsi" w:hAnsiTheme="majorHAnsi"/>
        </w:rPr>
      </w:pPr>
      <w:r w:rsidRPr="00A23C0F">
        <w:rPr>
          <w:rFonts w:asciiTheme="majorHAnsi" w:hAnsiTheme="majorHAnsi"/>
          <w:b/>
        </w:rPr>
        <w:t>Economic Integration</w:t>
      </w:r>
      <w:r w:rsidRPr="00A23C0F">
        <w:rPr>
          <w:rFonts w:asciiTheme="majorHAnsi" w:hAnsiTheme="majorHAnsi"/>
        </w:rPr>
        <w:t>: Formal agreements among countries to reduce/remove tariff and non-tariff barriers make our economies more interdependent.</w:t>
      </w:r>
    </w:p>
    <w:p w:rsidR="003E5021" w:rsidRPr="00A23C0F" w:rsidRDefault="003E5021" w:rsidP="003E5021">
      <w:pPr>
        <w:spacing w:after="0" w:line="240" w:lineRule="auto"/>
        <w:rPr>
          <w:rFonts w:asciiTheme="majorHAnsi" w:hAnsiTheme="majorHAnsi"/>
        </w:rPr>
      </w:pPr>
    </w:p>
    <w:p w:rsidR="003E5021" w:rsidRPr="00A23C0F" w:rsidRDefault="003E5021" w:rsidP="003E5021">
      <w:pPr>
        <w:spacing w:after="0" w:line="240" w:lineRule="auto"/>
        <w:rPr>
          <w:rFonts w:asciiTheme="majorHAnsi" w:hAnsiTheme="majorHAnsi"/>
        </w:rPr>
      </w:pPr>
      <w:r w:rsidRPr="00A23C0F">
        <w:rPr>
          <w:rFonts w:asciiTheme="majorHAnsi" w:hAnsiTheme="majorHAnsi"/>
          <w:b/>
          <w:u w:val="single"/>
        </w:rPr>
        <w:t>Levels of Economic Integration</w:t>
      </w:r>
      <w:r w:rsidRPr="00A23C0F">
        <w:rPr>
          <w:rFonts w:asciiTheme="majorHAnsi" w:hAnsiTheme="majorHAnsi"/>
        </w:rPr>
        <w:t>:</w:t>
      </w:r>
    </w:p>
    <w:p w:rsidR="003E5021" w:rsidRPr="00A23C0F" w:rsidRDefault="003E5021" w:rsidP="003E5021">
      <w:pPr>
        <w:pStyle w:val="ListParagraph"/>
        <w:numPr>
          <w:ilvl w:val="0"/>
          <w:numId w:val="40"/>
        </w:numPr>
        <w:spacing w:after="0" w:line="240" w:lineRule="auto"/>
        <w:rPr>
          <w:rFonts w:asciiTheme="majorHAnsi" w:hAnsiTheme="majorHAnsi"/>
        </w:rPr>
      </w:pPr>
      <w:r w:rsidRPr="00A23C0F">
        <w:rPr>
          <w:rFonts w:asciiTheme="majorHAnsi" w:hAnsiTheme="majorHAnsi"/>
          <w:b/>
        </w:rPr>
        <w:t>Free Trade</w:t>
      </w:r>
      <w:r w:rsidRPr="00A23C0F">
        <w:rPr>
          <w:rFonts w:asciiTheme="majorHAnsi" w:hAnsiTheme="majorHAnsi"/>
        </w:rPr>
        <w:t>: All barriers to trade among member countries are removed. Should be called freer trade because not all barriers are removed.</w:t>
      </w:r>
    </w:p>
    <w:p w:rsidR="003E5021" w:rsidRPr="00A23C0F" w:rsidRDefault="003E5021" w:rsidP="003E5021">
      <w:pPr>
        <w:pStyle w:val="ListParagraph"/>
        <w:numPr>
          <w:ilvl w:val="0"/>
          <w:numId w:val="40"/>
        </w:numPr>
        <w:spacing w:after="0" w:line="240" w:lineRule="auto"/>
        <w:rPr>
          <w:rFonts w:asciiTheme="majorHAnsi" w:hAnsiTheme="majorHAnsi"/>
        </w:rPr>
      </w:pPr>
      <w:r w:rsidRPr="00A23C0F">
        <w:rPr>
          <w:rFonts w:asciiTheme="majorHAnsi" w:hAnsiTheme="majorHAnsi"/>
          <w:b/>
        </w:rPr>
        <w:t>Customs Union</w:t>
      </w:r>
      <w:r w:rsidRPr="00A23C0F">
        <w:rPr>
          <w:rFonts w:asciiTheme="majorHAnsi" w:hAnsiTheme="majorHAnsi"/>
        </w:rPr>
        <w:t>: Same as free trade as it eliminates free trade barriers, but it also adopts a common external trade policy (between member countries and non-member countries).</w:t>
      </w:r>
    </w:p>
    <w:p w:rsidR="003E5021" w:rsidRPr="00A23C0F" w:rsidRDefault="003E5021" w:rsidP="003E5021">
      <w:pPr>
        <w:pStyle w:val="ListParagraph"/>
        <w:numPr>
          <w:ilvl w:val="0"/>
          <w:numId w:val="40"/>
        </w:numPr>
        <w:spacing w:after="0" w:line="240" w:lineRule="auto"/>
        <w:rPr>
          <w:rFonts w:asciiTheme="majorHAnsi" w:hAnsiTheme="majorHAnsi"/>
        </w:rPr>
      </w:pPr>
      <w:r w:rsidRPr="00A23C0F">
        <w:rPr>
          <w:rFonts w:asciiTheme="majorHAnsi" w:hAnsiTheme="majorHAnsi"/>
          <w:b/>
        </w:rPr>
        <w:t>Common Market</w:t>
      </w:r>
      <w:r w:rsidRPr="00A23C0F">
        <w:rPr>
          <w:rFonts w:asciiTheme="majorHAnsi" w:hAnsiTheme="majorHAnsi"/>
        </w:rPr>
        <w:t xml:space="preserve">: No barriers to trade between members, common external trade policy, but also allows factors of production to move freely between members. </w:t>
      </w:r>
    </w:p>
    <w:p w:rsidR="003E5021" w:rsidRPr="00A23C0F" w:rsidRDefault="003E5021" w:rsidP="003E5021">
      <w:pPr>
        <w:pStyle w:val="ListParagraph"/>
        <w:numPr>
          <w:ilvl w:val="0"/>
          <w:numId w:val="40"/>
        </w:numPr>
        <w:spacing w:after="0" w:line="240" w:lineRule="auto"/>
        <w:rPr>
          <w:rFonts w:asciiTheme="majorHAnsi" w:hAnsiTheme="majorHAnsi"/>
        </w:rPr>
      </w:pPr>
      <w:r w:rsidRPr="00A23C0F">
        <w:rPr>
          <w:rFonts w:asciiTheme="majorHAnsi" w:hAnsiTheme="majorHAnsi"/>
          <w:b/>
        </w:rPr>
        <w:t>Economic Union</w:t>
      </w:r>
      <w:r w:rsidRPr="00A23C0F">
        <w:rPr>
          <w:rFonts w:asciiTheme="majorHAnsi" w:hAnsiTheme="majorHAnsi"/>
        </w:rPr>
        <w:t>: Same things as all above, but also requires a common currency.</w:t>
      </w:r>
    </w:p>
    <w:p w:rsidR="003E5021" w:rsidRPr="00A23C0F" w:rsidRDefault="003E5021" w:rsidP="003E5021">
      <w:pPr>
        <w:pStyle w:val="ListParagraph"/>
        <w:numPr>
          <w:ilvl w:val="0"/>
          <w:numId w:val="41"/>
        </w:numPr>
        <w:spacing w:after="0" w:line="240" w:lineRule="auto"/>
        <w:rPr>
          <w:rFonts w:asciiTheme="majorHAnsi" w:hAnsiTheme="majorHAnsi"/>
        </w:rPr>
      </w:pPr>
      <w:r w:rsidRPr="00A23C0F">
        <w:rPr>
          <w:rFonts w:asciiTheme="majorHAnsi" w:hAnsiTheme="majorHAnsi"/>
        </w:rPr>
        <w:t>EU is an economic union but an imperfect one because not all members have adopted the euro.</w:t>
      </w:r>
    </w:p>
    <w:p w:rsidR="003E5021" w:rsidRPr="00A23C0F" w:rsidRDefault="003E5021" w:rsidP="003E5021">
      <w:pPr>
        <w:pStyle w:val="ListParagraph"/>
        <w:numPr>
          <w:ilvl w:val="0"/>
          <w:numId w:val="40"/>
        </w:numPr>
        <w:spacing w:after="0" w:line="240" w:lineRule="auto"/>
        <w:rPr>
          <w:rFonts w:asciiTheme="majorHAnsi" w:hAnsiTheme="majorHAnsi"/>
        </w:rPr>
      </w:pPr>
      <w:r w:rsidRPr="00A23C0F">
        <w:rPr>
          <w:rFonts w:asciiTheme="majorHAnsi" w:hAnsiTheme="majorHAnsi"/>
          <w:b/>
        </w:rPr>
        <w:t>Political Union</w:t>
      </w:r>
      <w:r w:rsidRPr="00A23C0F">
        <w:rPr>
          <w:rFonts w:asciiTheme="majorHAnsi" w:hAnsiTheme="majorHAnsi"/>
        </w:rPr>
        <w:t>: All states and provinces combined into a single nation united by democracy.</w:t>
      </w:r>
    </w:p>
    <w:p w:rsidR="003E5021" w:rsidRPr="00A23C0F" w:rsidRDefault="003E5021" w:rsidP="003E5021">
      <w:pPr>
        <w:pStyle w:val="ListParagraph"/>
        <w:numPr>
          <w:ilvl w:val="0"/>
          <w:numId w:val="44"/>
        </w:numPr>
        <w:spacing w:after="0" w:line="240" w:lineRule="auto"/>
        <w:rPr>
          <w:rFonts w:asciiTheme="majorHAnsi" w:hAnsiTheme="majorHAnsi"/>
        </w:rPr>
      </w:pPr>
      <w:r w:rsidRPr="00A23C0F">
        <w:rPr>
          <w:rFonts w:asciiTheme="majorHAnsi" w:hAnsiTheme="majorHAnsi"/>
          <w:b/>
        </w:rPr>
        <w:t>#1 is most common but least integration, as you move down you get less common but more integration.</w:t>
      </w:r>
    </w:p>
    <w:p w:rsidR="003E5021" w:rsidRPr="00A23C0F" w:rsidRDefault="003E5021" w:rsidP="003E5021">
      <w:pPr>
        <w:spacing w:after="0" w:line="240" w:lineRule="auto"/>
        <w:rPr>
          <w:rFonts w:asciiTheme="majorHAnsi" w:hAnsiTheme="majorHAnsi"/>
        </w:rPr>
      </w:pPr>
    </w:p>
    <w:p w:rsidR="003E5021" w:rsidRPr="00A23C0F" w:rsidRDefault="003E5021" w:rsidP="003E5021">
      <w:pPr>
        <w:spacing w:after="0" w:line="240" w:lineRule="auto"/>
        <w:rPr>
          <w:rFonts w:asciiTheme="majorHAnsi" w:hAnsiTheme="majorHAnsi"/>
        </w:rPr>
      </w:pPr>
      <w:r w:rsidRPr="00A23C0F">
        <w:rPr>
          <w:rFonts w:asciiTheme="majorHAnsi" w:hAnsiTheme="majorHAnsi"/>
          <w:b/>
          <w:u w:val="single"/>
        </w:rPr>
        <w:t>The Economic Case for Integration</w:t>
      </w:r>
      <w:r w:rsidRPr="00A23C0F">
        <w:rPr>
          <w:rFonts w:asciiTheme="majorHAnsi" w:hAnsiTheme="majorHAnsi"/>
        </w:rPr>
        <w:t>:</w:t>
      </w:r>
    </w:p>
    <w:p w:rsidR="003E5021" w:rsidRPr="00A23C0F" w:rsidRDefault="003E5021" w:rsidP="003E5021">
      <w:pPr>
        <w:pStyle w:val="ListParagraph"/>
        <w:numPr>
          <w:ilvl w:val="0"/>
          <w:numId w:val="39"/>
        </w:numPr>
        <w:spacing w:after="0" w:line="240" w:lineRule="auto"/>
        <w:rPr>
          <w:rFonts w:asciiTheme="majorHAnsi" w:hAnsiTheme="majorHAnsi"/>
        </w:rPr>
      </w:pPr>
      <w:r w:rsidRPr="00A23C0F">
        <w:rPr>
          <w:rFonts w:asciiTheme="majorHAnsi" w:hAnsiTheme="majorHAnsi"/>
        </w:rPr>
        <w:t>International trade theory states that countries should produce/export those products that they can produce most efficiently.</w:t>
      </w:r>
    </w:p>
    <w:p w:rsidR="003E5021" w:rsidRPr="00A23C0F" w:rsidRDefault="003E5021" w:rsidP="003E5021">
      <w:pPr>
        <w:pStyle w:val="ListParagraph"/>
        <w:numPr>
          <w:ilvl w:val="0"/>
          <w:numId w:val="39"/>
        </w:numPr>
        <w:spacing w:after="0" w:line="240" w:lineRule="auto"/>
        <w:rPr>
          <w:rFonts w:asciiTheme="majorHAnsi" w:hAnsiTheme="majorHAnsi"/>
        </w:rPr>
      </w:pPr>
      <w:r w:rsidRPr="00A23C0F">
        <w:rPr>
          <w:rFonts w:asciiTheme="majorHAnsi" w:hAnsiTheme="majorHAnsi"/>
        </w:rPr>
        <w:t>Stimulates economic growth through FDI benefits (transfer of technological, marketing, and managerial know-how to host nations).</w:t>
      </w:r>
    </w:p>
    <w:p w:rsidR="003E5021" w:rsidRPr="00A23C0F" w:rsidRDefault="003E5021" w:rsidP="003E5021">
      <w:pPr>
        <w:pStyle w:val="ListParagraph"/>
        <w:spacing w:after="0" w:line="240" w:lineRule="auto"/>
        <w:rPr>
          <w:rFonts w:asciiTheme="majorHAnsi" w:hAnsiTheme="majorHAnsi"/>
        </w:rPr>
      </w:pPr>
    </w:p>
    <w:p w:rsidR="003E5021" w:rsidRPr="00A23C0F" w:rsidRDefault="003E5021" w:rsidP="003E5021">
      <w:pPr>
        <w:spacing w:after="0" w:line="240" w:lineRule="auto"/>
        <w:rPr>
          <w:rFonts w:asciiTheme="majorHAnsi" w:hAnsiTheme="majorHAnsi"/>
        </w:rPr>
      </w:pPr>
      <w:r w:rsidRPr="00A23C0F">
        <w:rPr>
          <w:rFonts w:asciiTheme="majorHAnsi" w:hAnsiTheme="majorHAnsi"/>
          <w:b/>
          <w:u w:val="single"/>
        </w:rPr>
        <w:t>The Political Case for Integration</w:t>
      </w:r>
      <w:r w:rsidRPr="00A23C0F">
        <w:rPr>
          <w:rFonts w:asciiTheme="majorHAnsi" w:hAnsiTheme="majorHAnsi"/>
          <w:u w:val="single"/>
        </w:rPr>
        <w:t>:</w:t>
      </w:r>
      <w:r w:rsidRPr="00A23C0F">
        <w:rPr>
          <w:rFonts w:asciiTheme="majorHAnsi" w:hAnsiTheme="majorHAnsi"/>
        </w:rPr>
        <w:t xml:space="preserve"> </w:t>
      </w:r>
    </w:p>
    <w:p w:rsidR="003E5021" w:rsidRPr="00A23C0F" w:rsidRDefault="003E5021" w:rsidP="003E5021">
      <w:pPr>
        <w:pStyle w:val="ListParagraph"/>
        <w:numPr>
          <w:ilvl w:val="0"/>
          <w:numId w:val="43"/>
        </w:numPr>
        <w:spacing w:after="0" w:line="240" w:lineRule="auto"/>
        <w:rPr>
          <w:rFonts w:asciiTheme="majorHAnsi" w:hAnsiTheme="majorHAnsi"/>
          <w:color w:val="FF0000"/>
        </w:rPr>
      </w:pPr>
      <w:r w:rsidRPr="00A23C0F">
        <w:rPr>
          <w:rFonts w:asciiTheme="majorHAnsi" w:hAnsiTheme="majorHAnsi"/>
        </w:rPr>
        <w:t>Making linked and interdependent economies creates incentive for political cooperation. This could prevent future violent conflicts. Best Example: EU</w:t>
      </w:r>
    </w:p>
    <w:p w:rsidR="003E5021" w:rsidRPr="00A23C0F" w:rsidRDefault="003E5021" w:rsidP="003E5021">
      <w:pPr>
        <w:spacing w:after="0" w:line="240" w:lineRule="auto"/>
        <w:rPr>
          <w:rFonts w:asciiTheme="majorHAnsi" w:hAnsiTheme="majorHAnsi"/>
        </w:rPr>
      </w:pPr>
    </w:p>
    <w:p w:rsidR="003E5021" w:rsidRPr="00A23C0F" w:rsidRDefault="003E5021" w:rsidP="003E5021">
      <w:pPr>
        <w:spacing w:after="0" w:line="240" w:lineRule="auto"/>
        <w:rPr>
          <w:rFonts w:asciiTheme="majorHAnsi" w:hAnsiTheme="majorHAnsi"/>
        </w:rPr>
      </w:pPr>
      <w:r w:rsidRPr="00A23C0F">
        <w:rPr>
          <w:rFonts w:asciiTheme="majorHAnsi" w:hAnsiTheme="majorHAnsi"/>
          <w:b/>
          <w:u w:val="single"/>
        </w:rPr>
        <w:t>The Case Against Integration</w:t>
      </w:r>
      <w:r w:rsidRPr="00A23C0F">
        <w:rPr>
          <w:rFonts w:asciiTheme="majorHAnsi" w:hAnsiTheme="majorHAnsi"/>
        </w:rPr>
        <w:t>: A regional free trade agreement will benefit the world only if the amount of trade it creates exceeds the amount it diverts.</w:t>
      </w:r>
    </w:p>
    <w:p w:rsidR="003E5021" w:rsidRPr="00A23C0F" w:rsidRDefault="003E5021" w:rsidP="003E5021">
      <w:pPr>
        <w:pStyle w:val="ListParagraph"/>
        <w:numPr>
          <w:ilvl w:val="0"/>
          <w:numId w:val="39"/>
        </w:numPr>
        <w:spacing w:after="0" w:line="240" w:lineRule="auto"/>
        <w:rPr>
          <w:rFonts w:asciiTheme="majorHAnsi" w:hAnsiTheme="majorHAnsi"/>
        </w:rPr>
      </w:pPr>
      <w:r w:rsidRPr="00A23C0F">
        <w:rPr>
          <w:rFonts w:asciiTheme="majorHAnsi" w:hAnsiTheme="majorHAnsi"/>
          <w:b/>
        </w:rPr>
        <w:t>Trade Creation</w:t>
      </w:r>
      <w:r w:rsidRPr="00A23C0F">
        <w:rPr>
          <w:rFonts w:asciiTheme="majorHAnsi" w:hAnsiTheme="majorHAnsi"/>
        </w:rPr>
        <w:t>: Trade created within a free trade area due to the replacement of high-cost domestic producers by low-cost external producers.</w:t>
      </w:r>
    </w:p>
    <w:p w:rsidR="003E5021" w:rsidRPr="00A23C0F" w:rsidRDefault="003E5021" w:rsidP="003E5021">
      <w:pPr>
        <w:pStyle w:val="ListParagraph"/>
        <w:numPr>
          <w:ilvl w:val="0"/>
          <w:numId w:val="39"/>
        </w:numPr>
        <w:spacing w:after="0" w:line="240" w:lineRule="auto"/>
        <w:rPr>
          <w:rFonts w:asciiTheme="majorHAnsi" w:hAnsiTheme="majorHAnsi"/>
        </w:rPr>
      </w:pPr>
      <w:r w:rsidRPr="00A23C0F">
        <w:rPr>
          <w:rFonts w:asciiTheme="majorHAnsi" w:hAnsiTheme="majorHAnsi"/>
          <w:b/>
        </w:rPr>
        <w:t>Trade Diversion</w:t>
      </w:r>
      <w:r w:rsidRPr="00A23C0F">
        <w:rPr>
          <w:rFonts w:asciiTheme="majorHAnsi" w:hAnsiTheme="majorHAnsi"/>
        </w:rPr>
        <w:t>: Trade diverted within a free trade area when lower-cost external suppliers are replaced by higher-cost external suppliers.</w:t>
      </w:r>
    </w:p>
    <w:p w:rsidR="003E5021" w:rsidRPr="00A23C0F" w:rsidRDefault="003E5021" w:rsidP="003E5021">
      <w:pPr>
        <w:spacing w:after="0" w:line="240" w:lineRule="auto"/>
        <w:rPr>
          <w:rFonts w:asciiTheme="majorHAnsi" w:hAnsiTheme="majorHAnsi"/>
        </w:rPr>
      </w:pPr>
    </w:p>
    <w:p w:rsidR="003E5021" w:rsidRPr="00A23C0F" w:rsidRDefault="003E5021" w:rsidP="003E5021">
      <w:pPr>
        <w:spacing w:after="0" w:line="240" w:lineRule="auto"/>
        <w:rPr>
          <w:rFonts w:asciiTheme="majorHAnsi" w:hAnsiTheme="majorHAnsi"/>
        </w:rPr>
      </w:pPr>
      <w:r w:rsidRPr="00A23C0F">
        <w:rPr>
          <w:rFonts w:asciiTheme="majorHAnsi" w:hAnsiTheme="majorHAnsi"/>
          <w:b/>
          <w:u w:val="single"/>
        </w:rPr>
        <w:t>Regional Economic Integration and the EU</w:t>
      </w:r>
      <w:r w:rsidRPr="00A23C0F">
        <w:rPr>
          <w:rFonts w:asciiTheme="majorHAnsi" w:hAnsiTheme="majorHAnsi"/>
        </w:rPr>
        <w:t>:</w:t>
      </w:r>
    </w:p>
    <w:p w:rsidR="003E5021" w:rsidRPr="00A23C0F" w:rsidRDefault="003E5021" w:rsidP="003E5021">
      <w:pPr>
        <w:spacing w:after="0" w:line="240" w:lineRule="auto"/>
        <w:rPr>
          <w:rFonts w:asciiTheme="majorHAnsi" w:hAnsiTheme="majorHAnsi"/>
        </w:rPr>
      </w:pPr>
      <w:r w:rsidRPr="00A23C0F">
        <w:rPr>
          <w:rFonts w:asciiTheme="majorHAnsi" w:hAnsiTheme="majorHAnsi"/>
          <w:b/>
        </w:rPr>
        <w:t>Evolution of the European Union</w:t>
      </w:r>
      <w:r w:rsidRPr="00A23C0F">
        <w:rPr>
          <w:rFonts w:asciiTheme="majorHAnsi" w:hAnsiTheme="majorHAnsi"/>
        </w:rPr>
        <w:t>: The EU is the regional economic union of most European countries, formed as a result of (1) the two world wars and (2) the European nations desire to hold their own in the world's political and economic stage.</w:t>
      </w:r>
    </w:p>
    <w:p w:rsidR="003E5021" w:rsidRPr="00A23C0F" w:rsidRDefault="003E5021" w:rsidP="003E5021">
      <w:pPr>
        <w:spacing w:after="0" w:line="240" w:lineRule="auto"/>
        <w:rPr>
          <w:rFonts w:asciiTheme="majorHAnsi" w:hAnsiTheme="majorHAnsi"/>
        </w:rPr>
      </w:pPr>
    </w:p>
    <w:p w:rsidR="003E5021" w:rsidRPr="00A23C0F" w:rsidRDefault="003E5021" w:rsidP="003E5021">
      <w:pPr>
        <w:spacing w:after="0" w:line="240" w:lineRule="auto"/>
        <w:rPr>
          <w:rFonts w:asciiTheme="majorHAnsi" w:hAnsiTheme="majorHAnsi"/>
        </w:rPr>
      </w:pPr>
      <w:r w:rsidRPr="00A23C0F">
        <w:rPr>
          <w:rFonts w:asciiTheme="majorHAnsi" w:hAnsiTheme="majorHAnsi"/>
          <w:b/>
        </w:rPr>
        <w:t>Benefits and Costs of a Common Currency (the Euro)</w:t>
      </w:r>
      <w:r w:rsidRPr="00A23C0F">
        <w:rPr>
          <w:rFonts w:asciiTheme="majorHAnsi" w:hAnsiTheme="majorHAnsi"/>
        </w:rPr>
        <w:t xml:space="preserve">: </w:t>
      </w:r>
    </w:p>
    <w:p w:rsidR="003E5021" w:rsidRPr="00A23C0F" w:rsidRDefault="003E5021" w:rsidP="003E5021">
      <w:pPr>
        <w:pStyle w:val="ListParagraph"/>
        <w:numPr>
          <w:ilvl w:val="0"/>
          <w:numId w:val="43"/>
        </w:numPr>
        <w:spacing w:after="0" w:line="240" w:lineRule="auto"/>
        <w:rPr>
          <w:rFonts w:asciiTheme="majorHAnsi" w:hAnsiTheme="majorHAnsi"/>
        </w:rPr>
      </w:pPr>
      <w:r w:rsidRPr="00A23C0F">
        <w:rPr>
          <w:rFonts w:asciiTheme="majorHAnsi" w:hAnsiTheme="majorHAnsi"/>
        </w:rPr>
        <w:t>Benefits:</w:t>
      </w:r>
    </w:p>
    <w:p w:rsidR="003E5021" w:rsidRPr="00A23C0F" w:rsidRDefault="003E5021" w:rsidP="003E5021">
      <w:pPr>
        <w:pStyle w:val="ListParagraph"/>
        <w:numPr>
          <w:ilvl w:val="0"/>
          <w:numId w:val="42"/>
        </w:numPr>
        <w:spacing w:after="0" w:line="240" w:lineRule="auto"/>
        <w:rPr>
          <w:rFonts w:asciiTheme="majorHAnsi" w:hAnsiTheme="majorHAnsi"/>
        </w:rPr>
      </w:pPr>
      <w:r w:rsidRPr="00A23C0F">
        <w:rPr>
          <w:rFonts w:asciiTheme="majorHAnsi" w:hAnsiTheme="majorHAnsi"/>
        </w:rPr>
        <w:t>Businesses and individuals will realize significant savings from having to handle once currency.</w:t>
      </w:r>
    </w:p>
    <w:p w:rsidR="003E5021" w:rsidRPr="00A23C0F" w:rsidRDefault="003E5021" w:rsidP="003E5021">
      <w:pPr>
        <w:pStyle w:val="ListParagraph"/>
        <w:numPr>
          <w:ilvl w:val="0"/>
          <w:numId w:val="42"/>
        </w:numPr>
        <w:spacing w:after="0" w:line="240" w:lineRule="auto"/>
        <w:rPr>
          <w:rFonts w:asciiTheme="majorHAnsi" w:hAnsiTheme="majorHAnsi"/>
        </w:rPr>
      </w:pPr>
      <w:r w:rsidRPr="00A23C0F">
        <w:rPr>
          <w:rFonts w:asciiTheme="majorHAnsi" w:hAnsiTheme="majorHAnsi"/>
        </w:rPr>
        <w:t>The adoption of a common currency will make it easier to compare prices across Europe [increased competition/lower prices].</w:t>
      </w:r>
    </w:p>
    <w:p w:rsidR="003E5021" w:rsidRPr="00A23C0F" w:rsidRDefault="003E5021" w:rsidP="003E5021">
      <w:pPr>
        <w:pStyle w:val="ListParagraph"/>
        <w:numPr>
          <w:ilvl w:val="0"/>
          <w:numId w:val="42"/>
        </w:numPr>
        <w:spacing w:after="0" w:line="240" w:lineRule="auto"/>
        <w:rPr>
          <w:rFonts w:asciiTheme="majorHAnsi" w:hAnsiTheme="majorHAnsi"/>
        </w:rPr>
      </w:pPr>
      <w:r w:rsidRPr="00A23C0F">
        <w:rPr>
          <w:rFonts w:asciiTheme="majorHAnsi" w:hAnsiTheme="majorHAnsi"/>
        </w:rPr>
        <w:t>Faced with lower, European producers will be forced to look for ways to reduce their production costs to maintain their profit margins.</w:t>
      </w:r>
    </w:p>
    <w:p w:rsidR="003E5021" w:rsidRPr="00A23C0F" w:rsidRDefault="003E5021" w:rsidP="003E5021">
      <w:pPr>
        <w:pStyle w:val="ListParagraph"/>
        <w:numPr>
          <w:ilvl w:val="0"/>
          <w:numId w:val="42"/>
        </w:numPr>
        <w:spacing w:after="0" w:line="240" w:lineRule="auto"/>
        <w:rPr>
          <w:rFonts w:asciiTheme="majorHAnsi" w:hAnsiTheme="majorHAnsi"/>
        </w:rPr>
      </w:pPr>
      <w:r w:rsidRPr="00A23C0F">
        <w:rPr>
          <w:rFonts w:asciiTheme="majorHAnsi" w:hAnsiTheme="majorHAnsi"/>
        </w:rPr>
        <w:t>Strong boost to the development of a highly liquid pan-European capital market. This will lead to a lower cost of capital and increase efficiency in FDI.</w:t>
      </w:r>
    </w:p>
    <w:p w:rsidR="003E5021" w:rsidRPr="00A23C0F" w:rsidRDefault="003E5021" w:rsidP="003E5021">
      <w:pPr>
        <w:pStyle w:val="ListParagraph"/>
        <w:numPr>
          <w:ilvl w:val="0"/>
          <w:numId w:val="42"/>
        </w:numPr>
        <w:spacing w:after="0" w:line="240" w:lineRule="auto"/>
        <w:rPr>
          <w:rFonts w:asciiTheme="majorHAnsi" w:hAnsiTheme="majorHAnsi"/>
        </w:rPr>
      </w:pPr>
      <w:r w:rsidRPr="00A23C0F">
        <w:rPr>
          <w:rFonts w:asciiTheme="majorHAnsi" w:hAnsiTheme="majorHAnsi"/>
        </w:rPr>
        <w:t>Increase the range of investment opportunities for individuals and institutions.</w:t>
      </w:r>
    </w:p>
    <w:p w:rsidR="003E5021" w:rsidRPr="00A23C0F" w:rsidRDefault="003E5021" w:rsidP="003E5021">
      <w:pPr>
        <w:pStyle w:val="ListParagraph"/>
        <w:numPr>
          <w:ilvl w:val="0"/>
          <w:numId w:val="39"/>
        </w:numPr>
        <w:spacing w:after="0" w:line="240" w:lineRule="auto"/>
        <w:rPr>
          <w:rFonts w:asciiTheme="majorHAnsi" w:hAnsiTheme="majorHAnsi"/>
        </w:rPr>
      </w:pPr>
      <w:r w:rsidRPr="00A23C0F">
        <w:rPr>
          <w:rFonts w:asciiTheme="majorHAnsi" w:hAnsiTheme="majorHAnsi"/>
        </w:rPr>
        <w:t>Costs: National authorities have lost control over monetary policies.</w:t>
      </w:r>
    </w:p>
    <w:p w:rsidR="003E5021" w:rsidRPr="00A23C0F" w:rsidRDefault="003E5021" w:rsidP="003E5021">
      <w:pPr>
        <w:spacing w:after="0" w:line="240" w:lineRule="auto"/>
        <w:rPr>
          <w:rFonts w:asciiTheme="majorHAnsi" w:hAnsiTheme="majorHAnsi"/>
          <w:b/>
          <w:u w:val="single"/>
        </w:rPr>
      </w:pPr>
    </w:p>
    <w:p w:rsidR="003E5021" w:rsidRPr="00A23C0F" w:rsidRDefault="003E5021" w:rsidP="003E5021">
      <w:pPr>
        <w:spacing w:after="0" w:line="240" w:lineRule="auto"/>
        <w:rPr>
          <w:rFonts w:asciiTheme="majorHAnsi" w:hAnsiTheme="majorHAnsi"/>
        </w:rPr>
      </w:pPr>
      <w:r w:rsidRPr="00A23C0F">
        <w:rPr>
          <w:rFonts w:asciiTheme="majorHAnsi" w:hAnsiTheme="majorHAnsi"/>
          <w:b/>
          <w:u w:val="single"/>
        </w:rPr>
        <w:t>Regional Economic Integration in the Americas</w:t>
      </w:r>
      <w:r w:rsidRPr="00A23C0F">
        <w:rPr>
          <w:rFonts w:asciiTheme="majorHAnsi" w:hAnsiTheme="majorHAnsi"/>
        </w:rPr>
        <w:t>:</w:t>
      </w:r>
    </w:p>
    <w:p w:rsidR="003E5021" w:rsidRPr="00A23C0F" w:rsidRDefault="003E5021" w:rsidP="003E5021">
      <w:pPr>
        <w:spacing w:after="0" w:line="240" w:lineRule="auto"/>
        <w:rPr>
          <w:rFonts w:asciiTheme="majorHAnsi" w:hAnsiTheme="majorHAnsi"/>
        </w:rPr>
      </w:pPr>
      <w:r w:rsidRPr="00A23C0F">
        <w:rPr>
          <w:rFonts w:asciiTheme="majorHAnsi" w:hAnsiTheme="majorHAnsi"/>
          <w:b/>
        </w:rPr>
        <w:t>NAFTA</w:t>
      </w:r>
      <w:r w:rsidRPr="00A23C0F">
        <w:rPr>
          <w:rFonts w:asciiTheme="majorHAnsi" w:hAnsiTheme="majorHAnsi"/>
        </w:rPr>
        <w:t>: North American Free Trade Agreement formed among Canada, USA, and Mexico on Jan 1, 1989.</w:t>
      </w:r>
    </w:p>
    <w:p w:rsidR="003E5021" w:rsidRPr="00A23C0F" w:rsidRDefault="003E5021" w:rsidP="003E5021">
      <w:pPr>
        <w:pStyle w:val="ListParagraph"/>
        <w:numPr>
          <w:ilvl w:val="0"/>
          <w:numId w:val="39"/>
        </w:numPr>
        <w:spacing w:after="0" w:line="240" w:lineRule="auto"/>
        <w:rPr>
          <w:rFonts w:asciiTheme="majorHAnsi" w:hAnsiTheme="majorHAnsi"/>
        </w:rPr>
      </w:pPr>
      <w:r w:rsidRPr="00A23C0F">
        <w:rPr>
          <w:rFonts w:asciiTheme="majorHAnsi" w:hAnsiTheme="majorHAnsi"/>
          <w:b/>
        </w:rPr>
        <w:t>Case for</w:t>
      </w:r>
      <w:r w:rsidRPr="00A23C0F">
        <w:rPr>
          <w:rFonts w:asciiTheme="majorHAnsi" w:hAnsiTheme="majorHAnsi"/>
        </w:rPr>
        <w:t>: Helps Mexico with positive FDI effects.</w:t>
      </w:r>
    </w:p>
    <w:p w:rsidR="003E5021" w:rsidRPr="00A23C0F" w:rsidRDefault="003E5021" w:rsidP="003E5021">
      <w:pPr>
        <w:pStyle w:val="ListParagraph"/>
        <w:numPr>
          <w:ilvl w:val="0"/>
          <w:numId w:val="39"/>
        </w:numPr>
        <w:spacing w:after="0" w:line="240" w:lineRule="auto"/>
        <w:rPr>
          <w:rFonts w:asciiTheme="majorHAnsi" w:hAnsiTheme="majorHAnsi"/>
        </w:rPr>
      </w:pPr>
      <w:r w:rsidRPr="00A23C0F">
        <w:rPr>
          <w:rFonts w:asciiTheme="majorHAnsi" w:hAnsiTheme="majorHAnsi"/>
          <w:b/>
        </w:rPr>
        <w:t>Case against</w:t>
      </w:r>
      <w:r w:rsidRPr="00A23C0F">
        <w:rPr>
          <w:rFonts w:asciiTheme="majorHAnsi" w:hAnsiTheme="majorHAnsi"/>
        </w:rPr>
        <w:t>: Job losses in USA and Canada, and Mexico fears loss of national sovereignty.</w:t>
      </w:r>
    </w:p>
    <w:p w:rsidR="003E5021" w:rsidRPr="00A23C0F" w:rsidRDefault="003E5021" w:rsidP="003E5021">
      <w:pPr>
        <w:pStyle w:val="ListParagraph"/>
        <w:numPr>
          <w:ilvl w:val="0"/>
          <w:numId w:val="39"/>
        </w:numPr>
        <w:spacing w:after="0" w:line="240" w:lineRule="auto"/>
        <w:rPr>
          <w:rFonts w:asciiTheme="majorHAnsi" w:hAnsiTheme="majorHAnsi"/>
        </w:rPr>
      </w:pPr>
      <w:r w:rsidRPr="00A23C0F">
        <w:rPr>
          <w:rFonts w:asciiTheme="majorHAnsi" w:hAnsiTheme="majorHAnsi"/>
          <w:b/>
        </w:rPr>
        <w:t>Experience</w:t>
      </w:r>
      <w:r w:rsidRPr="00A23C0F">
        <w:rPr>
          <w:rFonts w:asciiTheme="majorHAnsi" w:hAnsiTheme="majorHAnsi"/>
        </w:rPr>
        <w:t>: Mexico is in a financial crisis; Canada and US exports went down.</w:t>
      </w:r>
    </w:p>
    <w:p w:rsidR="003E5021" w:rsidRPr="00A23C0F" w:rsidRDefault="003E5021" w:rsidP="003E5021">
      <w:pPr>
        <w:pStyle w:val="ListParagraph"/>
        <w:numPr>
          <w:ilvl w:val="0"/>
          <w:numId w:val="39"/>
        </w:numPr>
        <w:spacing w:after="0" w:line="240" w:lineRule="auto"/>
        <w:rPr>
          <w:rFonts w:asciiTheme="majorHAnsi" w:hAnsiTheme="majorHAnsi"/>
        </w:rPr>
      </w:pPr>
      <w:r w:rsidRPr="00A23C0F">
        <w:rPr>
          <w:rFonts w:asciiTheme="majorHAnsi" w:hAnsiTheme="majorHAnsi"/>
          <w:b/>
        </w:rPr>
        <w:t>Enlargement</w:t>
      </w:r>
      <w:r w:rsidRPr="00A23C0F">
        <w:rPr>
          <w:rFonts w:asciiTheme="majorHAnsi" w:hAnsiTheme="majorHAnsi"/>
        </w:rPr>
        <w:t>: Case is being made to include Chile.</w:t>
      </w:r>
    </w:p>
    <w:p w:rsidR="003E5021" w:rsidRPr="00A23C0F" w:rsidRDefault="003E5021" w:rsidP="003E5021">
      <w:pPr>
        <w:spacing w:after="0" w:line="240" w:lineRule="auto"/>
        <w:rPr>
          <w:rFonts w:asciiTheme="majorHAnsi" w:hAnsiTheme="majorHAnsi"/>
        </w:rPr>
      </w:pPr>
    </w:p>
    <w:p w:rsidR="003E5021" w:rsidRPr="00A23C0F" w:rsidRDefault="003E5021" w:rsidP="003E5021">
      <w:pPr>
        <w:spacing w:after="0" w:line="240" w:lineRule="auto"/>
        <w:rPr>
          <w:rFonts w:asciiTheme="majorHAnsi" w:hAnsiTheme="majorHAnsi"/>
          <w:i/>
        </w:rPr>
      </w:pPr>
      <w:r w:rsidRPr="00A23C0F">
        <w:rPr>
          <w:rFonts w:asciiTheme="majorHAnsi" w:hAnsiTheme="majorHAnsi"/>
          <w:i/>
        </w:rPr>
        <w:t>CHAPTER 9 – THE FOREIGN EXCHANGE MARKET</w:t>
      </w:r>
    </w:p>
    <w:p w:rsidR="00E622C1" w:rsidRPr="00A23C0F" w:rsidRDefault="00E622C1" w:rsidP="00E622C1">
      <w:pPr>
        <w:spacing w:after="0" w:line="240" w:lineRule="auto"/>
        <w:rPr>
          <w:rFonts w:asciiTheme="majorHAnsi" w:hAnsiTheme="majorHAnsi"/>
        </w:rPr>
      </w:pPr>
      <w:r w:rsidRPr="00A23C0F">
        <w:rPr>
          <w:rFonts w:asciiTheme="majorHAnsi" w:hAnsiTheme="majorHAnsi"/>
          <w:b/>
          <w:u w:val="single"/>
        </w:rPr>
        <w:t>Introduction</w:t>
      </w:r>
      <w:r w:rsidRPr="00A23C0F">
        <w:rPr>
          <w:rFonts w:asciiTheme="majorHAnsi" w:hAnsiTheme="majorHAnsi"/>
        </w:rPr>
        <w:t>:</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b/>
        </w:rPr>
        <w:t>Foreign Exchange Market</w:t>
      </w:r>
      <w:r w:rsidRPr="00A23C0F">
        <w:rPr>
          <w:rFonts w:asciiTheme="majorHAnsi" w:hAnsiTheme="majorHAnsi"/>
        </w:rPr>
        <w:t>: A market for converting the currency of one country into that of another country.</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b/>
        </w:rPr>
        <w:t>Exchange Rate</w:t>
      </w:r>
      <w:r w:rsidRPr="00A23C0F">
        <w:rPr>
          <w:rFonts w:asciiTheme="majorHAnsi" w:hAnsiTheme="majorHAnsi"/>
        </w:rPr>
        <w:t>: The rate at which one currency is converted into another.</w:t>
      </w:r>
    </w:p>
    <w:p w:rsidR="00E622C1" w:rsidRPr="00A23C0F" w:rsidRDefault="00E622C1" w:rsidP="00E622C1">
      <w:pPr>
        <w:spacing w:after="0" w:line="240" w:lineRule="auto"/>
        <w:rPr>
          <w:rFonts w:asciiTheme="majorHAnsi" w:hAnsiTheme="majorHAnsi"/>
        </w:rPr>
      </w:pPr>
    </w:p>
    <w:p w:rsidR="00E622C1" w:rsidRPr="00A23C0F" w:rsidRDefault="00E622C1" w:rsidP="00E622C1">
      <w:pPr>
        <w:spacing w:after="0" w:line="240" w:lineRule="auto"/>
        <w:rPr>
          <w:rFonts w:asciiTheme="majorHAnsi" w:hAnsiTheme="majorHAnsi"/>
          <w:b/>
        </w:rPr>
      </w:pPr>
      <w:r w:rsidRPr="00A23C0F">
        <w:rPr>
          <w:rFonts w:asciiTheme="majorHAnsi" w:hAnsiTheme="majorHAnsi"/>
          <w:b/>
        </w:rPr>
        <w:t>How Are Exchange Rates Determined?</w:t>
      </w:r>
    </w:p>
    <w:p w:rsidR="00E622C1" w:rsidRPr="00A23C0F" w:rsidRDefault="00E622C1" w:rsidP="00E622C1">
      <w:pPr>
        <w:pStyle w:val="ListParagraph"/>
        <w:numPr>
          <w:ilvl w:val="0"/>
          <w:numId w:val="53"/>
        </w:numPr>
        <w:spacing w:after="0" w:line="240" w:lineRule="auto"/>
        <w:rPr>
          <w:rFonts w:asciiTheme="majorHAnsi" w:hAnsiTheme="majorHAnsi"/>
        </w:rPr>
      </w:pPr>
      <w:r w:rsidRPr="00A23C0F">
        <w:rPr>
          <w:rFonts w:asciiTheme="majorHAnsi" w:hAnsiTheme="majorHAnsi"/>
        </w:rPr>
        <w:t>Determined in market and markets can move prices up or down</w:t>
      </w:r>
    </w:p>
    <w:p w:rsidR="00E622C1" w:rsidRPr="00A23C0F" w:rsidRDefault="00E622C1" w:rsidP="00E622C1">
      <w:pPr>
        <w:pStyle w:val="ListParagraph"/>
        <w:numPr>
          <w:ilvl w:val="0"/>
          <w:numId w:val="53"/>
        </w:numPr>
        <w:spacing w:after="0" w:line="240" w:lineRule="auto"/>
        <w:rPr>
          <w:rFonts w:asciiTheme="majorHAnsi" w:hAnsiTheme="majorHAnsi"/>
        </w:rPr>
      </w:pPr>
      <w:r w:rsidRPr="00A23C0F">
        <w:rPr>
          <w:rFonts w:asciiTheme="majorHAnsi" w:hAnsiTheme="majorHAnsi"/>
        </w:rPr>
        <w:t xml:space="preserve">So, should be determined by PPP: core idea </w:t>
      </w:r>
      <w:r w:rsidRPr="00A23C0F">
        <w:rPr>
          <w:rFonts w:asciiTheme="majorHAnsi" w:hAnsiTheme="majorHAnsi"/>
        </w:rPr>
        <w:sym w:font="Wingdings" w:char="F0E0"/>
      </w:r>
      <w:r w:rsidRPr="00A23C0F">
        <w:rPr>
          <w:rFonts w:asciiTheme="majorHAnsi" w:hAnsiTheme="majorHAnsi"/>
        </w:rPr>
        <w:t xml:space="preserve"> value of the currency should be such to equalize the cost of living across countries. This is not a reality and not the ER you get because:</w:t>
      </w:r>
      <w:r w:rsidRPr="00A23C0F">
        <w:rPr>
          <w:rFonts w:asciiTheme="majorHAnsi" w:hAnsiTheme="majorHAnsi"/>
        </w:rPr>
        <w:br/>
        <w:t>- prices are different mainly because corporations have pricing power</w:t>
      </w:r>
      <w:r w:rsidRPr="00A23C0F">
        <w:rPr>
          <w:rFonts w:asciiTheme="majorHAnsi" w:hAnsiTheme="majorHAnsi"/>
        </w:rPr>
        <w:br/>
        <w:t>- not all goods are internationally traded</w:t>
      </w:r>
      <w:r w:rsidRPr="00A23C0F">
        <w:rPr>
          <w:rFonts w:asciiTheme="majorHAnsi" w:hAnsiTheme="majorHAnsi"/>
        </w:rPr>
        <w:br/>
        <w:t>- ER in the real world are set/influenced heavily by gov’t action (as opposed to the market)</w:t>
      </w:r>
      <w:r w:rsidRPr="00A23C0F">
        <w:rPr>
          <w:rFonts w:asciiTheme="majorHAnsi" w:hAnsiTheme="majorHAnsi"/>
        </w:rPr>
        <w:br/>
        <w:t>- PPP assumes no transportation costs but we know they exist</w:t>
      </w:r>
    </w:p>
    <w:p w:rsidR="00E622C1" w:rsidRPr="00A23C0F" w:rsidRDefault="00E622C1" w:rsidP="00E622C1">
      <w:pPr>
        <w:spacing w:after="0" w:line="240" w:lineRule="auto"/>
        <w:rPr>
          <w:rFonts w:asciiTheme="majorHAnsi" w:hAnsiTheme="majorHAnsi"/>
        </w:rPr>
      </w:pPr>
    </w:p>
    <w:p w:rsidR="00E622C1" w:rsidRPr="00A23C0F" w:rsidRDefault="00E622C1" w:rsidP="00E622C1">
      <w:pPr>
        <w:spacing w:after="0" w:line="240" w:lineRule="auto"/>
        <w:rPr>
          <w:rFonts w:asciiTheme="majorHAnsi" w:hAnsiTheme="majorHAnsi"/>
        </w:rPr>
      </w:pPr>
      <w:r w:rsidRPr="00A23C0F">
        <w:rPr>
          <w:rFonts w:asciiTheme="majorHAnsi" w:hAnsiTheme="majorHAnsi"/>
          <w:b/>
          <w:u w:val="single"/>
        </w:rPr>
        <w:t>The Functions of the Foreign Exchange Market</w:t>
      </w:r>
      <w:r w:rsidRPr="00A23C0F">
        <w:rPr>
          <w:rFonts w:asciiTheme="majorHAnsi" w:hAnsiTheme="majorHAnsi"/>
        </w:rPr>
        <w:t>:</w:t>
      </w:r>
    </w:p>
    <w:p w:rsidR="00E622C1" w:rsidRPr="00A23C0F" w:rsidRDefault="00E622C1" w:rsidP="00E622C1">
      <w:pPr>
        <w:spacing w:after="0" w:line="240" w:lineRule="auto"/>
        <w:rPr>
          <w:rFonts w:asciiTheme="majorHAnsi" w:hAnsiTheme="majorHAnsi"/>
        </w:rPr>
      </w:pPr>
      <w:r w:rsidRPr="00A23C0F">
        <w:rPr>
          <w:rFonts w:asciiTheme="majorHAnsi" w:hAnsiTheme="majorHAnsi"/>
          <w:b/>
        </w:rPr>
        <w:t>Currency Conversion</w:t>
      </w:r>
      <w:r w:rsidRPr="00A23C0F">
        <w:rPr>
          <w:rFonts w:asciiTheme="majorHAnsi" w:hAnsiTheme="majorHAnsi"/>
        </w:rPr>
        <w:t>: Four main uses of foreign exchange markets</w:t>
      </w:r>
    </w:p>
    <w:p w:rsidR="00E622C1" w:rsidRPr="00A23C0F" w:rsidRDefault="00E622C1" w:rsidP="00E622C1">
      <w:pPr>
        <w:pStyle w:val="ListParagraph"/>
        <w:numPr>
          <w:ilvl w:val="0"/>
          <w:numId w:val="46"/>
        </w:numPr>
        <w:spacing w:after="0" w:line="240" w:lineRule="auto"/>
        <w:rPr>
          <w:rFonts w:asciiTheme="majorHAnsi" w:hAnsiTheme="majorHAnsi"/>
        </w:rPr>
      </w:pPr>
      <w:r w:rsidRPr="00A23C0F">
        <w:rPr>
          <w:rFonts w:asciiTheme="majorHAnsi" w:hAnsiTheme="majorHAnsi"/>
        </w:rPr>
        <w:t>The payments a company receives for its exports, income it receives from foreign investments, etc. may be in foreign currencies.</w:t>
      </w:r>
    </w:p>
    <w:p w:rsidR="00E622C1" w:rsidRPr="00A23C0F" w:rsidRDefault="00E622C1" w:rsidP="00E622C1">
      <w:pPr>
        <w:pStyle w:val="ListParagraph"/>
        <w:numPr>
          <w:ilvl w:val="0"/>
          <w:numId w:val="46"/>
        </w:numPr>
        <w:spacing w:after="0" w:line="240" w:lineRule="auto"/>
        <w:rPr>
          <w:rFonts w:asciiTheme="majorHAnsi" w:hAnsiTheme="majorHAnsi"/>
        </w:rPr>
      </w:pPr>
      <w:r w:rsidRPr="00A23C0F">
        <w:rPr>
          <w:rFonts w:asciiTheme="majorHAnsi" w:hAnsiTheme="majorHAnsi"/>
        </w:rPr>
        <w:t>When a company pays a foreign company for its products or services in its country's currency.</w:t>
      </w:r>
    </w:p>
    <w:p w:rsidR="00E622C1" w:rsidRPr="00A23C0F" w:rsidRDefault="00E622C1" w:rsidP="00E622C1">
      <w:pPr>
        <w:pStyle w:val="ListParagraph"/>
        <w:numPr>
          <w:ilvl w:val="0"/>
          <w:numId w:val="46"/>
        </w:numPr>
        <w:spacing w:after="0" w:line="240" w:lineRule="auto"/>
        <w:rPr>
          <w:rFonts w:asciiTheme="majorHAnsi" w:hAnsiTheme="majorHAnsi"/>
        </w:rPr>
      </w:pPr>
      <w:r w:rsidRPr="00A23C0F">
        <w:rPr>
          <w:rFonts w:asciiTheme="majorHAnsi" w:hAnsiTheme="majorHAnsi"/>
        </w:rPr>
        <w:t>International businesses use foreign exchange markets when they have spare cash that they wish to invest for short terms in money markets.</w:t>
      </w:r>
    </w:p>
    <w:p w:rsidR="00E622C1" w:rsidRPr="00A23C0F" w:rsidRDefault="00E622C1" w:rsidP="00E622C1">
      <w:pPr>
        <w:pStyle w:val="ListParagraph"/>
        <w:numPr>
          <w:ilvl w:val="0"/>
          <w:numId w:val="46"/>
        </w:numPr>
        <w:spacing w:after="0" w:line="240" w:lineRule="auto"/>
        <w:rPr>
          <w:rFonts w:asciiTheme="majorHAnsi" w:hAnsiTheme="majorHAnsi"/>
        </w:rPr>
      </w:pPr>
      <w:r w:rsidRPr="00A23C0F">
        <w:rPr>
          <w:rFonts w:asciiTheme="majorHAnsi" w:hAnsiTheme="majorHAnsi"/>
          <w:b/>
        </w:rPr>
        <w:t>Currency Speculation</w:t>
      </w:r>
      <w:r w:rsidRPr="00A23C0F">
        <w:rPr>
          <w:rFonts w:asciiTheme="majorHAnsi" w:hAnsiTheme="majorHAnsi"/>
        </w:rPr>
        <w:t>: Moving funds from one currency to another over the short-term in hopes of profiting from shifts in exchange rates. A common and serious issue.</w:t>
      </w:r>
    </w:p>
    <w:p w:rsidR="00E622C1" w:rsidRPr="00A23C0F" w:rsidRDefault="00E622C1" w:rsidP="00E622C1">
      <w:pPr>
        <w:spacing w:after="0" w:line="240" w:lineRule="auto"/>
        <w:rPr>
          <w:rFonts w:asciiTheme="majorHAnsi" w:hAnsiTheme="majorHAnsi"/>
        </w:rPr>
      </w:pPr>
    </w:p>
    <w:p w:rsidR="00E622C1" w:rsidRPr="00A23C0F" w:rsidRDefault="00E622C1" w:rsidP="00E622C1">
      <w:pPr>
        <w:spacing w:after="0" w:line="240" w:lineRule="auto"/>
        <w:rPr>
          <w:rFonts w:asciiTheme="majorHAnsi" w:hAnsiTheme="majorHAnsi"/>
        </w:rPr>
      </w:pPr>
      <w:r w:rsidRPr="00A23C0F">
        <w:rPr>
          <w:rFonts w:asciiTheme="majorHAnsi" w:hAnsiTheme="majorHAnsi"/>
          <w:b/>
        </w:rPr>
        <w:t>Insuring against Foreign Exchange Risk</w:t>
      </w:r>
      <w:r w:rsidRPr="00A23C0F">
        <w:rPr>
          <w:rFonts w:asciiTheme="majorHAnsi" w:hAnsiTheme="majorHAnsi"/>
        </w:rPr>
        <w:t>:</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b/>
        </w:rPr>
        <w:t>Hedging</w:t>
      </w:r>
      <w:r w:rsidRPr="00A23C0F">
        <w:rPr>
          <w:rFonts w:asciiTheme="majorHAnsi" w:hAnsiTheme="majorHAnsi"/>
        </w:rPr>
        <w:t>: The process of insuring one's business against foreign exchange risk by using forward exchanges or currency swaps.</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b/>
        </w:rPr>
        <w:t>Spot Exchange Rates</w:t>
      </w:r>
      <w:r w:rsidRPr="00A23C0F">
        <w:rPr>
          <w:rFonts w:asciiTheme="majorHAnsi" w:hAnsiTheme="majorHAnsi"/>
        </w:rPr>
        <w:t>: The rate at which a foreign exchange dealer converts currency on any particular day.</w:t>
      </w:r>
    </w:p>
    <w:p w:rsidR="00E622C1" w:rsidRPr="00A23C0F" w:rsidRDefault="00E622C1" w:rsidP="00E622C1">
      <w:pPr>
        <w:pStyle w:val="ListParagraph"/>
        <w:numPr>
          <w:ilvl w:val="0"/>
          <w:numId w:val="47"/>
        </w:numPr>
        <w:spacing w:after="0" w:line="240" w:lineRule="auto"/>
        <w:rPr>
          <w:rFonts w:asciiTheme="majorHAnsi" w:hAnsiTheme="majorHAnsi"/>
        </w:rPr>
      </w:pPr>
      <w:r w:rsidRPr="00A23C0F">
        <w:rPr>
          <w:rFonts w:asciiTheme="majorHAnsi" w:hAnsiTheme="majorHAnsi"/>
        </w:rPr>
        <w:t>The Value of a currency is determined by the interaction between the demand and supply of that currency relative to the demand and supply of other currencies.</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b/>
        </w:rPr>
        <w:t>Forward Exchange</w:t>
      </w:r>
      <w:r w:rsidRPr="00A23C0F">
        <w:rPr>
          <w:rFonts w:asciiTheme="majorHAnsi" w:hAnsiTheme="majorHAnsi"/>
        </w:rPr>
        <w:t>: When two parties agree to exchange currency and execute a deal at some specific date in the future.</w:t>
      </w:r>
    </w:p>
    <w:p w:rsidR="00E622C1" w:rsidRPr="00A23C0F" w:rsidRDefault="00E622C1" w:rsidP="00E622C1">
      <w:pPr>
        <w:pStyle w:val="ListParagraph"/>
        <w:numPr>
          <w:ilvl w:val="0"/>
          <w:numId w:val="47"/>
        </w:numPr>
        <w:spacing w:after="0" w:line="240" w:lineRule="auto"/>
        <w:rPr>
          <w:rFonts w:asciiTheme="majorHAnsi" w:hAnsiTheme="majorHAnsi"/>
        </w:rPr>
      </w:pPr>
      <w:r w:rsidRPr="00A23C0F">
        <w:rPr>
          <w:rFonts w:asciiTheme="majorHAnsi" w:hAnsiTheme="majorHAnsi"/>
          <w:b/>
        </w:rPr>
        <w:t>Forward Exchange Rates</w:t>
      </w:r>
      <w:r w:rsidRPr="00A23C0F">
        <w:rPr>
          <w:rFonts w:asciiTheme="majorHAnsi" w:hAnsiTheme="majorHAnsi"/>
        </w:rPr>
        <w:t>: The exchange rate governing forward exchange transactions, calculated at the time of the exchange but based on future expectations.</w:t>
      </w:r>
    </w:p>
    <w:p w:rsidR="00E622C1" w:rsidRPr="00A23C0F" w:rsidRDefault="00E622C1" w:rsidP="00E622C1">
      <w:pPr>
        <w:pStyle w:val="ListParagraph"/>
        <w:numPr>
          <w:ilvl w:val="0"/>
          <w:numId w:val="47"/>
        </w:numPr>
        <w:spacing w:after="0" w:line="240" w:lineRule="auto"/>
        <w:rPr>
          <w:rFonts w:asciiTheme="majorHAnsi" w:hAnsiTheme="majorHAnsi"/>
        </w:rPr>
      </w:pPr>
      <w:r w:rsidRPr="00A23C0F">
        <w:rPr>
          <w:rFonts w:asciiTheme="majorHAnsi" w:hAnsiTheme="majorHAnsi"/>
        </w:rPr>
        <w:t>When a firm enters into a forward exchange contract, it is taking out insurance against the possibility that future exchange rate movements will make a transaction unprofitable by the time that transaction has been executed.</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b/>
        </w:rPr>
        <w:t>Currency Swaps</w:t>
      </w:r>
      <w:r w:rsidRPr="00A23C0F">
        <w:rPr>
          <w:rFonts w:asciiTheme="majorHAnsi" w:hAnsiTheme="majorHAnsi"/>
        </w:rPr>
        <w:t>: The simultaneous purchase and sale of a given amount of foreign exchange for two different value dates.</w:t>
      </w:r>
    </w:p>
    <w:p w:rsidR="00E622C1" w:rsidRPr="00A23C0F" w:rsidRDefault="00E622C1" w:rsidP="00E622C1">
      <w:pPr>
        <w:spacing w:after="0" w:line="240" w:lineRule="auto"/>
        <w:rPr>
          <w:rFonts w:asciiTheme="majorHAnsi" w:hAnsiTheme="majorHAnsi"/>
        </w:rPr>
      </w:pPr>
    </w:p>
    <w:p w:rsidR="00E622C1" w:rsidRPr="00A23C0F" w:rsidRDefault="00E622C1" w:rsidP="00E622C1">
      <w:pPr>
        <w:spacing w:after="0" w:line="240" w:lineRule="auto"/>
        <w:rPr>
          <w:rFonts w:asciiTheme="majorHAnsi" w:hAnsiTheme="majorHAnsi"/>
        </w:rPr>
      </w:pPr>
      <w:r w:rsidRPr="00A23C0F">
        <w:rPr>
          <w:rFonts w:asciiTheme="majorHAnsi" w:hAnsiTheme="majorHAnsi"/>
          <w:b/>
          <w:u w:val="single"/>
        </w:rPr>
        <w:t>Economic Theories of Exchange Rate Determination</w:t>
      </w:r>
      <w:r w:rsidRPr="00A23C0F">
        <w:rPr>
          <w:rFonts w:asciiTheme="majorHAnsi" w:hAnsiTheme="majorHAnsi"/>
        </w:rPr>
        <w:t>: At the most basic level, exchange rates are determined by the demand and supply of one currency relative to the demand and supply of another.</w:t>
      </w:r>
    </w:p>
    <w:p w:rsidR="00E622C1" w:rsidRPr="00A23C0F" w:rsidRDefault="00E622C1" w:rsidP="00E622C1">
      <w:pPr>
        <w:spacing w:after="0" w:line="240" w:lineRule="auto"/>
        <w:rPr>
          <w:rFonts w:asciiTheme="majorHAnsi" w:hAnsiTheme="majorHAnsi"/>
        </w:rPr>
      </w:pPr>
    </w:p>
    <w:p w:rsidR="00E622C1" w:rsidRPr="00A23C0F" w:rsidRDefault="00E622C1" w:rsidP="00E622C1">
      <w:pPr>
        <w:spacing w:after="0" w:line="240" w:lineRule="auto"/>
        <w:rPr>
          <w:rFonts w:asciiTheme="majorHAnsi" w:hAnsiTheme="majorHAnsi"/>
        </w:rPr>
      </w:pPr>
      <w:r w:rsidRPr="00A23C0F">
        <w:rPr>
          <w:rFonts w:asciiTheme="majorHAnsi" w:hAnsiTheme="majorHAnsi"/>
          <w:b/>
        </w:rPr>
        <w:t>Prices and Exchange Rates</w:t>
      </w:r>
      <w:r w:rsidRPr="00A23C0F">
        <w:rPr>
          <w:rFonts w:asciiTheme="majorHAnsi" w:hAnsiTheme="majorHAnsi"/>
        </w:rPr>
        <w:t>:</w:t>
      </w:r>
    </w:p>
    <w:p w:rsidR="00E622C1" w:rsidRPr="00A23C0F" w:rsidRDefault="00E622C1" w:rsidP="00E622C1">
      <w:pPr>
        <w:pStyle w:val="ListParagraph"/>
        <w:numPr>
          <w:ilvl w:val="0"/>
          <w:numId w:val="48"/>
        </w:numPr>
        <w:spacing w:after="0" w:line="240" w:lineRule="auto"/>
        <w:rPr>
          <w:rFonts w:asciiTheme="majorHAnsi" w:hAnsiTheme="majorHAnsi"/>
        </w:rPr>
      </w:pPr>
      <w:r w:rsidRPr="00A23C0F">
        <w:rPr>
          <w:rFonts w:asciiTheme="majorHAnsi" w:hAnsiTheme="majorHAnsi"/>
          <w:b/>
        </w:rPr>
        <w:t>The Law of One Price</w:t>
      </w:r>
      <w:r w:rsidRPr="00A23C0F">
        <w:rPr>
          <w:rFonts w:asciiTheme="majorHAnsi" w:hAnsiTheme="majorHAnsi"/>
        </w:rPr>
        <w:t>: The principle that in competitive markets free of transportation costs and barriers to trade, identical products sold in different countries must sell of the same price when their price is expressed in the same currency.</w:t>
      </w:r>
    </w:p>
    <w:p w:rsidR="00E622C1" w:rsidRPr="00A23C0F" w:rsidRDefault="00E622C1" w:rsidP="00E622C1">
      <w:pPr>
        <w:pStyle w:val="ListParagraph"/>
        <w:numPr>
          <w:ilvl w:val="0"/>
          <w:numId w:val="48"/>
        </w:numPr>
        <w:spacing w:after="0" w:line="240" w:lineRule="auto"/>
        <w:rPr>
          <w:rFonts w:asciiTheme="majorHAnsi" w:hAnsiTheme="majorHAnsi"/>
        </w:rPr>
      </w:pPr>
      <w:r w:rsidRPr="00A23C0F">
        <w:rPr>
          <w:rFonts w:asciiTheme="majorHAnsi" w:hAnsiTheme="majorHAnsi"/>
          <w:b/>
        </w:rPr>
        <w:t>Purchasing Power Parity</w:t>
      </w:r>
      <w:r w:rsidRPr="00A23C0F">
        <w:rPr>
          <w:rFonts w:asciiTheme="majorHAnsi" w:hAnsiTheme="majorHAnsi"/>
        </w:rPr>
        <w:t>: If the law of once price were to hold true, then countries would have the same purchasing power.</w:t>
      </w:r>
    </w:p>
    <w:p w:rsidR="00E622C1" w:rsidRPr="00A23C0F" w:rsidRDefault="00E622C1" w:rsidP="00E622C1">
      <w:pPr>
        <w:pStyle w:val="ListParagraph"/>
        <w:numPr>
          <w:ilvl w:val="0"/>
          <w:numId w:val="49"/>
        </w:numPr>
        <w:spacing w:after="0" w:line="240" w:lineRule="auto"/>
        <w:rPr>
          <w:rFonts w:asciiTheme="majorHAnsi" w:hAnsiTheme="majorHAnsi"/>
        </w:rPr>
      </w:pPr>
      <w:r w:rsidRPr="00A23C0F">
        <w:rPr>
          <w:rFonts w:asciiTheme="majorHAnsi" w:hAnsiTheme="majorHAnsi"/>
          <w:b/>
        </w:rPr>
        <w:t>Efficient Market</w:t>
      </w:r>
      <w:r w:rsidRPr="00A23C0F">
        <w:rPr>
          <w:rFonts w:asciiTheme="majorHAnsi" w:hAnsiTheme="majorHAnsi"/>
        </w:rPr>
        <w:t>: A market in which prices reflect all available information and trade is not restricted.</w:t>
      </w:r>
    </w:p>
    <w:p w:rsidR="00E622C1" w:rsidRPr="00A23C0F" w:rsidRDefault="00E622C1" w:rsidP="00E622C1">
      <w:pPr>
        <w:pStyle w:val="ListParagraph"/>
        <w:numPr>
          <w:ilvl w:val="0"/>
          <w:numId w:val="49"/>
        </w:numPr>
        <w:spacing w:after="0" w:line="240" w:lineRule="auto"/>
        <w:rPr>
          <w:rFonts w:asciiTheme="majorHAnsi" w:hAnsiTheme="majorHAnsi"/>
        </w:rPr>
      </w:pPr>
      <w:r w:rsidRPr="00A23C0F">
        <w:rPr>
          <w:rFonts w:asciiTheme="majorHAnsi" w:hAnsiTheme="majorHAnsi"/>
          <w:b/>
        </w:rPr>
        <w:t>Relatively Efficient Markets</w:t>
      </w:r>
      <w:r w:rsidRPr="00A23C0F">
        <w:rPr>
          <w:rFonts w:asciiTheme="majorHAnsi" w:hAnsiTheme="majorHAnsi"/>
        </w:rPr>
        <w:t>: A market in which few impediments to international trade and investment exist. If this were to be the case, the price of a basket of goods would be roughly equivalent in each country.</w:t>
      </w:r>
    </w:p>
    <w:p w:rsidR="00E622C1" w:rsidRPr="00A23C0F" w:rsidRDefault="00E622C1" w:rsidP="00E622C1">
      <w:pPr>
        <w:pStyle w:val="ListParagraph"/>
        <w:numPr>
          <w:ilvl w:val="0"/>
          <w:numId w:val="48"/>
        </w:numPr>
        <w:spacing w:after="0" w:line="240" w:lineRule="auto"/>
        <w:rPr>
          <w:rFonts w:asciiTheme="majorHAnsi" w:hAnsiTheme="majorHAnsi"/>
        </w:rPr>
      </w:pPr>
      <w:r w:rsidRPr="00A23C0F">
        <w:rPr>
          <w:rFonts w:asciiTheme="majorHAnsi" w:hAnsiTheme="majorHAnsi"/>
          <w:b/>
        </w:rPr>
        <w:t>Money Supply and Price Inflation</w:t>
      </w:r>
      <w:r w:rsidRPr="00A23C0F">
        <w:rPr>
          <w:rFonts w:asciiTheme="majorHAnsi" w:hAnsiTheme="majorHAnsi"/>
        </w:rPr>
        <w:t>: Theoretically, a country in which price inflation is running wild should expect to see its currency depreciate against that of countries in which inflation rates are lower.</w:t>
      </w:r>
    </w:p>
    <w:p w:rsidR="00E622C1" w:rsidRPr="00A23C0F" w:rsidRDefault="00E622C1" w:rsidP="00E622C1">
      <w:pPr>
        <w:pStyle w:val="ListParagraph"/>
        <w:numPr>
          <w:ilvl w:val="0"/>
          <w:numId w:val="50"/>
        </w:numPr>
        <w:spacing w:after="0" w:line="240" w:lineRule="auto"/>
        <w:rPr>
          <w:rFonts w:asciiTheme="majorHAnsi" w:hAnsiTheme="majorHAnsi"/>
        </w:rPr>
      </w:pPr>
      <w:r w:rsidRPr="00A23C0F">
        <w:rPr>
          <w:rFonts w:asciiTheme="majorHAnsi" w:hAnsiTheme="majorHAnsi"/>
        </w:rPr>
        <w:t>The growth rate of a country's money supply determines its likely future inflation rate.</w:t>
      </w:r>
    </w:p>
    <w:p w:rsidR="00E622C1" w:rsidRPr="00A23C0F" w:rsidRDefault="00E622C1" w:rsidP="00E622C1">
      <w:pPr>
        <w:pStyle w:val="ListParagraph"/>
        <w:numPr>
          <w:ilvl w:val="0"/>
          <w:numId w:val="50"/>
        </w:numPr>
        <w:spacing w:after="0" w:line="240" w:lineRule="auto"/>
        <w:rPr>
          <w:rFonts w:asciiTheme="majorHAnsi" w:hAnsiTheme="majorHAnsi"/>
        </w:rPr>
      </w:pPr>
      <w:r w:rsidRPr="00A23C0F">
        <w:rPr>
          <w:rFonts w:asciiTheme="majorHAnsi" w:hAnsiTheme="majorHAnsi"/>
          <w:b/>
        </w:rPr>
        <w:t>Price Inflation</w:t>
      </w:r>
      <w:r w:rsidRPr="00A23C0F">
        <w:rPr>
          <w:rFonts w:asciiTheme="majorHAnsi" w:hAnsiTheme="majorHAnsi"/>
        </w:rPr>
        <w:t>: When the increase in the supply of money increases the demand of goods, which in turn increases the price of those goods.</w:t>
      </w:r>
    </w:p>
    <w:p w:rsidR="00E622C1" w:rsidRPr="00A23C0F" w:rsidRDefault="00E622C1" w:rsidP="00E622C1">
      <w:pPr>
        <w:pStyle w:val="ListParagraph"/>
        <w:numPr>
          <w:ilvl w:val="0"/>
          <w:numId w:val="50"/>
        </w:numPr>
        <w:spacing w:after="0" w:line="240" w:lineRule="auto"/>
        <w:rPr>
          <w:rFonts w:asciiTheme="majorHAnsi" w:hAnsiTheme="majorHAnsi"/>
        </w:rPr>
      </w:pPr>
      <w:r w:rsidRPr="00A23C0F">
        <w:rPr>
          <w:rFonts w:asciiTheme="majorHAnsi" w:hAnsiTheme="majorHAnsi"/>
          <w:b/>
        </w:rPr>
        <w:t>When the growth in a country's money supply is faster than the growth of its output, price inflation is fueled</w:t>
      </w:r>
      <w:r w:rsidRPr="00A23C0F">
        <w:rPr>
          <w:rFonts w:asciiTheme="majorHAnsi" w:hAnsiTheme="majorHAnsi"/>
        </w:rPr>
        <w:t>.</w:t>
      </w:r>
    </w:p>
    <w:p w:rsidR="00E622C1" w:rsidRPr="00A23C0F" w:rsidRDefault="00E622C1" w:rsidP="00E622C1">
      <w:pPr>
        <w:spacing w:after="0" w:line="240" w:lineRule="auto"/>
        <w:rPr>
          <w:rFonts w:asciiTheme="majorHAnsi" w:hAnsiTheme="majorHAnsi"/>
        </w:rPr>
      </w:pPr>
    </w:p>
    <w:p w:rsidR="00E622C1" w:rsidRPr="00A23C0F" w:rsidRDefault="00E622C1" w:rsidP="00E622C1">
      <w:pPr>
        <w:spacing w:after="0" w:line="240" w:lineRule="auto"/>
        <w:rPr>
          <w:rFonts w:asciiTheme="majorHAnsi" w:hAnsiTheme="majorHAnsi"/>
        </w:rPr>
      </w:pPr>
      <w:r w:rsidRPr="00A23C0F">
        <w:rPr>
          <w:rFonts w:asciiTheme="majorHAnsi" w:hAnsiTheme="majorHAnsi"/>
          <w:b/>
        </w:rPr>
        <w:t>Interest Rates and Exchange Rates</w:t>
      </w:r>
      <w:r w:rsidRPr="00A23C0F">
        <w:rPr>
          <w:rFonts w:asciiTheme="majorHAnsi" w:hAnsiTheme="majorHAnsi"/>
        </w:rPr>
        <w:t xml:space="preserve">: </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b/>
        </w:rPr>
        <w:t>Fisher Effect</w:t>
      </w:r>
      <w:r w:rsidRPr="00A23C0F">
        <w:rPr>
          <w:rFonts w:asciiTheme="majorHAnsi" w:hAnsiTheme="majorHAnsi"/>
        </w:rPr>
        <w:t xml:space="preserve">: The theory that nominal interest rates (i) in each country equal the required real rate of interest (r) and expected rate of inflation (I) over the time period for which the funds are to be lent. </w:t>
      </w:r>
      <w:r w:rsidRPr="00A23C0F">
        <w:rPr>
          <w:rFonts w:asciiTheme="majorHAnsi" w:hAnsiTheme="majorHAnsi"/>
          <w:b/>
        </w:rPr>
        <w:t>Therefore</w:t>
      </w:r>
      <w:r w:rsidRPr="00A23C0F">
        <w:rPr>
          <w:rFonts w:asciiTheme="majorHAnsi" w:hAnsiTheme="majorHAnsi"/>
        </w:rPr>
        <w:t>: i = r + I</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b/>
        </w:rPr>
        <w:t>International Fisher Effect</w:t>
      </w:r>
      <w:r w:rsidRPr="00A23C0F">
        <w:rPr>
          <w:rFonts w:asciiTheme="majorHAnsi" w:hAnsiTheme="majorHAnsi"/>
        </w:rPr>
        <w:t>: The theory that for any two countries, the spot exchange rate should change in an equal amount but in the opposite direction to the difference in the normal interest rates between countries.</w:t>
      </w:r>
    </w:p>
    <w:p w:rsidR="00E622C1" w:rsidRPr="00A23C0F" w:rsidRDefault="00E622C1" w:rsidP="00E622C1">
      <w:pPr>
        <w:spacing w:after="0" w:line="240" w:lineRule="auto"/>
        <w:rPr>
          <w:rFonts w:asciiTheme="majorHAnsi" w:hAnsiTheme="majorHAnsi"/>
        </w:rPr>
      </w:pPr>
    </w:p>
    <w:p w:rsidR="00E622C1" w:rsidRPr="00A23C0F" w:rsidRDefault="00E622C1" w:rsidP="00E622C1">
      <w:pPr>
        <w:spacing w:after="0" w:line="240" w:lineRule="auto"/>
        <w:rPr>
          <w:rFonts w:asciiTheme="majorHAnsi" w:hAnsiTheme="majorHAnsi"/>
        </w:rPr>
      </w:pPr>
      <w:r w:rsidRPr="00A23C0F">
        <w:rPr>
          <w:rFonts w:asciiTheme="majorHAnsi" w:hAnsiTheme="majorHAnsi"/>
          <w:b/>
        </w:rPr>
        <w:t>Investor Psychology and Bandwagon Effects</w:t>
      </w:r>
      <w:r w:rsidRPr="00A23C0F">
        <w:rPr>
          <w:rFonts w:asciiTheme="majorHAnsi" w:hAnsiTheme="majorHAnsi"/>
        </w:rPr>
        <w:t>: Various psychological factors play an important role in determining the expectations of market traders as to likely future exchange rates.</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b/>
        </w:rPr>
        <w:t>Bandwagon Effect</w:t>
      </w:r>
      <w:r w:rsidRPr="00A23C0F">
        <w:rPr>
          <w:rFonts w:asciiTheme="majorHAnsi" w:hAnsiTheme="majorHAnsi"/>
        </w:rPr>
        <w:t>: When traders move like a herd, all in the same direction and at the same time, in response to each other's perceived actions.</w:t>
      </w:r>
    </w:p>
    <w:p w:rsidR="00E622C1" w:rsidRPr="00A23C0F" w:rsidRDefault="00E622C1" w:rsidP="00E622C1">
      <w:pPr>
        <w:spacing w:after="0" w:line="240" w:lineRule="auto"/>
        <w:rPr>
          <w:rFonts w:asciiTheme="majorHAnsi" w:hAnsiTheme="majorHAnsi"/>
        </w:rPr>
      </w:pPr>
    </w:p>
    <w:p w:rsidR="00E622C1" w:rsidRPr="00A23C0F" w:rsidRDefault="00E622C1" w:rsidP="00E622C1">
      <w:pPr>
        <w:spacing w:after="0" w:line="240" w:lineRule="auto"/>
        <w:rPr>
          <w:rFonts w:asciiTheme="majorHAnsi" w:hAnsiTheme="majorHAnsi"/>
        </w:rPr>
      </w:pPr>
      <w:r w:rsidRPr="00A23C0F">
        <w:rPr>
          <w:rFonts w:asciiTheme="majorHAnsi" w:hAnsiTheme="majorHAnsi"/>
          <w:b/>
          <w:u w:val="single"/>
        </w:rPr>
        <w:t>Why Did the Korean Won Collapse/The Asian Crisis</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rPr>
        <w:t>SK's largest firms initiated large investing projects that needed loans 4 times the size of the investments.</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rPr>
        <w:t>All transactions were done in US dollars and not the SK Won.</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rPr>
        <w:t>With the knowledge that Korean firms would be unable to pay back their loans, foreign firms pulled out of Korean markets.</w:t>
      </w:r>
    </w:p>
    <w:p w:rsidR="00E622C1" w:rsidRPr="00A23C0F" w:rsidRDefault="00E622C1" w:rsidP="00E622C1">
      <w:pPr>
        <w:spacing w:after="0" w:line="240" w:lineRule="auto"/>
        <w:rPr>
          <w:rFonts w:asciiTheme="majorHAnsi" w:hAnsiTheme="majorHAnsi"/>
        </w:rPr>
      </w:pPr>
    </w:p>
    <w:p w:rsidR="00E622C1" w:rsidRPr="00A23C0F" w:rsidRDefault="00E622C1" w:rsidP="00E622C1">
      <w:pPr>
        <w:spacing w:after="0" w:line="240" w:lineRule="auto"/>
        <w:rPr>
          <w:rFonts w:asciiTheme="majorHAnsi" w:hAnsiTheme="majorHAnsi"/>
        </w:rPr>
      </w:pPr>
      <w:r w:rsidRPr="00A23C0F">
        <w:rPr>
          <w:rFonts w:asciiTheme="majorHAnsi" w:hAnsiTheme="majorHAnsi"/>
          <w:b/>
          <w:u w:val="single"/>
        </w:rPr>
        <w:t>Exchange Rate Forecasting</w:t>
      </w:r>
      <w:r w:rsidRPr="00A23C0F">
        <w:rPr>
          <w:rFonts w:asciiTheme="majorHAnsi" w:hAnsiTheme="majorHAnsi"/>
        </w:rPr>
        <w:t>: Should businesses invest in forecasting services?</w:t>
      </w:r>
    </w:p>
    <w:p w:rsidR="00E622C1" w:rsidRPr="00A23C0F" w:rsidRDefault="00E622C1" w:rsidP="00E622C1">
      <w:pPr>
        <w:spacing w:after="0" w:line="240" w:lineRule="auto"/>
        <w:rPr>
          <w:rFonts w:asciiTheme="majorHAnsi" w:hAnsiTheme="majorHAnsi"/>
        </w:rPr>
      </w:pPr>
      <w:r w:rsidRPr="00A23C0F">
        <w:rPr>
          <w:rFonts w:asciiTheme="majorHAnsi" w:hAnsiTheme="majorHAnsi"/>
          <w:b/>
        </w:rPr>
        <w:t>The Efficient Market School</w:t>
      </w:r>
      <w:r w:rsidRPr="00A23C0F">
        <w:rPr>
          <w:rFonts w:asciiTheme="majorHAnsi" w:hAnsiTheme="majorHAnsi"/>
        </w:rPr>
        <w:t xml:space="preserve">: Forward exchange rates represent market participants' collective predictions of likely spot exchange rates at specified future dates. </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rPr>
        <w:t xml:space="preserve">If the foreign exchange market is efficient, forward exchange rates should be unbiased predictors of future spot rates. </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rPr>
        <w:t>Should not invest in forecasting services.</w:t>
      </w:r>
    </w:p>
    <w:p w:rsidR="00E622C1" w:rsidRPr="00A23C0F" w:rsidRDefault="00E622C1" w:rsidP="00E622C1">
      <w:pPr>
        <w:spacing w:after="0" w:line="240" w:lineRule="auto"/>
        <w:rPr>
          <w:rFonts w:asciiTheme="majorHAnsi" w:hAnsiTheme="majorHAnsi"/>
        </w:rPr>
      </w:pPr>
    </w:p>
    <w:p w:rsidR="00E622C1" w:rsidRPr="00A23C0F" w:rsidRDefault="00E622C1" w:rsidP="00E622C1">
      <w:pPr>
        <w:spacing w:after="0" w:line="240" w:lineRule="auto"/>
        <w:rPr>
          <w:rFonts w:asciiTheme="majorHAnsi" w:hAnsiTheme="majorHAnsi"/>
        </w:rPr>
      </w:pPr>
      <w:r w:rsidRPr="00A23C0F">
        <w:rPr>
          <w:rFonts w:asciiTheme="majorHAnsi" w:hAnsiTheme="majorHAnsi"/>
          <w:b/>
        </w:rPr>
        <w:t>The Inefficient Market School</w:t>
      </w:r>
      <w:r w:rsidRPr="00A23C0F">
        <w:rPr>
          <w:rFonts w:asciiTheme="majorHAnsi" w:hAnsiTheme="majorHAnsi"/>
        </w:rPr>
        <w:t>: Some economists believe the foreign exchange market is inefficient.</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b/>
        </w:rPr>
        <w:t>Inefficient Market</w:t>
      </w:r>
      <w:r w:rsidRPr="00A23C0F">
        <w:rPr>
          <w:rFonts w:asciiTheme="majorHAnsi" w:hAnsiTheme="majorHAnsi"/>
        </w:rPr>
        <w:t>: A market in which prices do not reflect all available information.</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rPr>
        <w:t>If this is the case, then it may be worthwhile for international businesses to invest in forecasting services.</w:t>
      </w:r>
    </w:p>
    <w:p w:rsidR="00E622C1" w:rsidRPr="00A23C0F" w:rsidRDefault="00E622C1" w:rsidP="00E622C1">
      <w:pPr>
        <w:spacing w:after="0" w:line="240" w:lineRule="auto"/>
        <w:rPr>
          <w:rFonts w:asciiTheme="majorHAnsi" w:hAnsiTheme="majorHAnsi"/>
        </w:rPr>
      </w:pPr>
    </w:p>
    <w:p w:rsidR="00E622C1" w:rsidRPr="00A23C0F" w:rsidRDefault="00E622C1" w:rsidP="00E622C1">
      <w:pPr>
        <w:spacing w:after="0" w:line="240" w:lineRule="auto"/>
        <w:rPr>
          <w:rFonts w:asciiTheme="majorHAnsi" w:hAnsiTheme="majorHAnsi"/>
        </w:rPr>
      </w:pPr>
      <w:r w:rsidRPr="00A23C0F">
        <w:rPr>
          <w:rFonts w:asciiTheme="majorHAnsi" w:hAnsiTheme="majorHAnsi"/>
          <w:b/>
        </w:rPr>
        <w:t>Approaches to Forecasting</w:t>
      </w:r>
      <w:r w:rsidRPr="00A23C0F">
        <w:rPr>
          <w:rFonts w:asciiTheme="majorHAnsi" w:hAnsiTheme="majorHAnsi"/>
        </w:rPr>
        <w:t>: if markets are inefficient.</w:t>
      </w:r>
    </w:p>
    <w:p w:rsidR="00E622C1" w:rsidRPr="00A23C0F" w:rsidRDefault="00E622C1" w:rsidP="00E622C1">
      <w:pPr>
        <w:pStyle w:val="ListParagraph"/>
        <w:numPr>
          <w:ilvl w:val="0"/>
          <w:numId w:val="51"/>
        </w:numPr>
        <w:spacing w:after="0" w:line="240" w:lineRule="auto"/>
        <w:rPr>
          <w:rFonts w:asciiTheme="majorHAnsi" w:hAnsiTheme="majorHAnsi"/>
        </w:rPr>
      </w:pPr>
      <w:r w:rsidRPr="00A23C0F">
        <w:rPr>
          <w:rFonts w:asciiTheme="majorHAnsi" w:hAnsiTheme="majorHAnsi"/>
          <w:b/>
        </w:rPr>
        <w:t>Fundamental Analysis</w:t>
      </w:r>
      <w:r w:rsidRPr="00A23C0F">
        <w:rPr>
          <w:rFonts w:asciiTheme="majorHAnsi" w:hAnsiTheme="majorHAnsi"/>
        </w:rPr>
        <w:t>: Draws on economic theory to construct econometric models for predicting exchange rate movements.</w:t>
      </w:r>
    </w:p>
    <w:p w:rsidR="00E622C1" w:rsidRPr="00A23C0F" w:rsidRDefault="00E622C1" w:rsidP="00E622C1">
      <w:pPr>
        <w:pStyle w:val="ListParagraph"/>
        <w:numPr>
          <w:ilvl w:val="0"/>
          <w:numId w:val="52"/>
        </w:numPr>
        <w:spacing w:after="0" w:line="240" w:lineRule="auto"/>
        <w:rPr>
          <w:rFonts w:asciiTheme="majorHAnsi" w:hAnsiTheme="majorHAnsi"/>
        </w:rPr>
      </w:pPr>
      <w:r w:rsidRPr="00A23C0F">
        <w:rPr>
          <w:rFonts w:asciiTheme="majorHAnsi" w:hAnsiTheme="majorHAnsi"/>
        </w:rPr>
        <w:t>Variables include money supply growth rate, inflation rates, and interest rates.</w:t>
      </w:r>
    </w:p>
    <w:p w:rsidR="00E622C1" w:rsidRPr="00A23C0F" w:rsidRDefault="00E622C1" w:rsidP="00E622C1">
      <w:pPr>
        <w:pStyle w:val="ListParagraph"/>
        <w:numPr>
          <w:ilvl w:val="0"/>
          <w:numId w:val="52"/>
        </w:numPr>
        <w:spacing w:after="0" w:line="240" w:lineRule="auto"/>
        <w:rPr>
          <w:rFonts w:asciiTheme="majorHAnsi" w:hAnsiTheme="majorHAnsi"/>
        </w:rPr>
      </w:pPr>
      <w:r w:rsidRPr="00A23C0F">
        <w:rPr>
          <w:rFonts w:asciiTheme="majorHAnsi" w:hAnsiTheme="majorHAnsi"/>
        </w:rPr>
        <w:t>Running a deficit on a balance-of-payments current account (importing more than exporting) creates pressures that may result in depreciation of the country's currency.</w:t>
      </w:r>
    </w:p>
    <w:p w:rsidR="00E622C1" w:rsidRPr="00A23C0F" w:rsidRDefault="00E622C1" w:rsidP="00E622C1">
      <w:pPr>
        <w:pStyle w:val="ListParagraph"/>
        <w:numPr>
          <w:ilvl w:val="0"/>
          <w:numId w:val="51"/>
        </w:numPr>
        <w:spacing w:after="0" w:line="240" w:lineRule="auto"/>
        <w:rPr>
          <w:rFonts w:asciiTheme="majorHAnsi" w:hAnsiTheme="majorHAnsi"/>
        </w:rPr>
      </w:pPr>
      <w:r w:rsidRPr="00A23C0F">
        <w:rPr>
          <w:rFonts w:asciiTheme="majorHAnsi" w:hAnsiTheme="majorHAnsi"/>
          <w:b/>
        </w:rPr>
        <w:t>Technical Analysis</w:t>
      </w:r>
      <w:r w:rsidRPr="00A23C0F">
        <w:rPr>
          <w:rFonts w:asciiTheme="majorHAnsi" w:hAnsiTheme="majorHAnsi"/>
        </w:rPr>
        <w:t>: Uses price and volume data to determine past trends, which are expected to continue into the future.</w:t>
      </w:r>
    </w:p>
    <w:p w:rsidR="00E622C1" w:rsidRPr="00A23C0F" w:rsidRDefault="00E622C1" w:rsidP="00E622C1">
      <w:pPr>
        <w:spacing w:after="0" w:line="240" w:lineRule="auto"/>
        <w:rPr>
          <w:rFonts w:asciiTheme="majorHAnsi" w:hAnsiTheme="majorHAnsi"/>
        </w:rPr>
      </w:pPr>
    </w:p>
    <w:p w:rsidR="00E622C1" w:rsidRPr="00A23C0F" w:rsidRDefault="00E622C1" w:rsidP="00E622C1">
      <w:pPr>
        <w:spacing w:after="0" w:line="240" w:lineRule="auto"/>
        <w:rPr>
          <w:rFonts w:asciiTheme="majorHAnsi" w:hAnsiTheme="majorHAnsi"/>
        </w:rPr>
      </w:pPr>
      <w:r w:rsidRPr="00A23C0F">
        <w:rPr>
          <w:rFonts w:asciiTheme="majorHAnsi" w:hAnsiTheme="majorHAnsi"/>
          <w:b/>
          <w:u w:val="single"/>
        </w:rPr>
        <w:t>Currency Convertibility</w:t>
      </w:r>
      <w:r w:rsidRPr="00A23C0F">
        <w:rPr>
          <w:rFonts w:asciiTheme="majorHAnsi" w:hAnsiTheme="majorHAnsi"/>
        </w:rPr>
        <w:t>: A key issue for the future.</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b/>
        </w:rPr>
        <w:t>Freely Convertible Currency</w:t>
      </w:r>
      <w:r w:rsidRPr="00A23C0F">
        <w:rPr>
          <w:rFonts w:asciiTheme="majorHAnsi" w:hAnsiTheme="majorHAnsi"/>
        </w:rPr>
        <w:t>: When a country's government allows both residents and non-residents to convert its currency into foreign currency.</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b/>
        </w:rPr>
        <w:t>Externally Convertible Currency</w:t>
      </w:r>
      <w:r w:rsidRPr="00A23C0F">
        <w:rPr>
          <w:rFonts w:asciiTheme="majorHAnsi" w:hAnsiTheme="majorHAnsi"/>
        </w:rPr>
        <w:t>: When a country's government allows only non-residents to convert the currency into foreign currency.</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b/>
        </w:rPr>
        <w:t>Non-convertible Currency</w:t>
      </w:r>
      <w:r w:rsidRPr="00A23C0F">
        <w:rPr>
          <w:rFonts w:asciiTheme="majorHAnsi" w:hAnsiTheme="majorHAnsi"/>
        </w:rPr>
        <w:t>: When a country's government allows neither residents not non-residents to convert its currency into a foreign currency.</w:t>
      </w:r>
    </w:p>
    <w:p w:rsidR="00E622C1" w:rsidRPr="00A23C0F" w:rsidRDefault="00E622C1" w:rsidP="00E622C1">
      <w:pPr>
        <w:pStyle w:val="ListParagraph"/>
        <w:numPr>
          <w:ilvl w:val="0"/>
          <w:numId w:val="45"/>
        </w:numPr>
        <w:spacing w:after="0" w:line="240" w:lineRule="auto"/>
        <w:rPr>
          <w:rFonts w:asciiTheme="majorHAnsi" w:hAnsiTheme="majorHAnsi"/>
        </w:rPr>
      </w:pPr>
      <w:r w:rsidRPr="00A23C0F">
        <w:rPr>
          <w:rFonts w:asciiTheme="majorHAnsi" w:hAnsiTheme="majorHAnsi"/>
          <w:b/>
        </w:rPr>
        <w:t>Countertrade</w:t>
      </w:r>
      <w:r w:rsidRPr="00A23C0F">
        <w:rPr>
          <w:rFonts w:asciiTheme="majorHAnsi" w:hAnsiTheme="majorHAnsi"/>
        </w:rPr>
        <w:t>: The trade of goods and services produced in one country for the goods and services of another country.</w:t>
      </w:r>
    </w:p>
    <w:p w:rsidR="00E622C1" w:rsidRPr="00A23C0F" w:rsidRDefault="00E622C1" w:rsidP="00E622C1">
      <w:pPr>
        <w:spacing w:after="0" w:line="240" w:lineRule="auto"/>
        <w:rPr>
          <w:rFonts w:asciiTheme="majorHAnsi" w:hAnsiTheme="majorHAnsi"/>
        </w:rPr>
      </w:pPr>
    </w:p>
    <w:p w:rsidR="00E622C1" w:rsidRPr="00A23C0F" w:rsidRDefault="00E622C1" w:rsidP="00E622C1">
      <w:pPr>
        <w:spacing w:after="0" w:line="240" w:lineRule="auto"/>
        <w:rPr>
          <w:rFonts w:asciiTheme="majorHAnsi" w:hAnsiTheme="majorHAnsi"/>
          <w:i/>
        </w:rPr>
      </w:pPr>
      <w:r w:rsidRPr="00A23C0F">
        <w:rPr>
          <w:rFonts w:asciiTheme="majorHAnsi" w:hAnsiTheme="majorHAnsi"/>
          <w:i/>
        </w:rPr>
        <w:t>CHAPTER 10 – THE INTERNATIONAL MONETARY SYSTEM</w:t>
      </w:r>
    </w:p>
    <w:p w:rsidR="00671FB3" w:rsidRPr="00A23C0F" w:rsidRDefault="00671FB3" w:rsidP="00671FB3">
      <w:pPr>
        <w:spacing w:after="0" w:line="240" w:lineRule="auto"/>
        <w:rPr>
          <w:rFonts w:asciiTheme="majorHAnsi" w:hAnsiTheme="majorHAnsi"/>
        </w:rPr>
      </w:pPr>
      <w:r w:rsidRPr="00A23C0F">
        <w:rPr>
          <w:rFonts w:asciiTheme="majorHAnsi" w:hAnsiTheme="majorHAnsi"/>
        </w:rPr>
        <w:t>*In professors opinion, we do not have an international monetary system. If we did, we would have one with the power of fixing wrongly stated exchange rates, but we don't have that power. What we do have are systems of exchange rate with fixed ERs, what we have left are 3 systems:</w:t>
      </w:r>
    </w:p>
    <w:p w:rsidR="00671FB3" w:rsidRPr="00A23C0F" w:rsidRDefault="00671FB3" w:rsidP="00671FB3">
      <w:pPr>
        <w:pStyle w:val="ListParagraph"/>
        <w:numPr>
          <w:ilvl w:val="0"/>
          <w:numId w:val="60"/>
        </w:numPr>
        <w:spacing w:after="0" w:line="240" w:lineRule="auto"/>
        <w:rPr>
          <w:rFonts w:asciiTheme="majorHAnsi" w:hAnsiTheme="majorHAnsi"/>
        </w:rPr>
      </w:pPr>
      <w:r w:rsidRPr="00A23C0F">
        <w:rPr>
          <w:rFonts w:asciiTheme="majorHAnsi" w:hAnsiTheme="majorHAnsi"/>
        </w:rPr>
        <w:t>Flexible ER: market determines ER</w:t>
      </w:r>
    </w:p>
    <w:p w:rsidR="00671FB3" w:rsidRPr="00A23C0F" w:rsidRDefault="00671FB3" w:rsidP="00671FB3">
      <w:pPr>
        <w:pStyle w:val="ListParagraph"/>
        <w:numPr>
          <w:ilvl w:val="0"/>
          <w:numId w:val="60"/>
        </w:numPr>
        <w:spacing w:after="0" w:line="240" w:lineRule="auto"/>
        <w:rPr>
          <w:rFonts w:asciiTheme="majorHAnsi" w:hAnsiTheme="majorHAnsi"/>
        </w:rPr>
      </w:pPr>
      <w:r w:rsidRPr="00A23C0F">
        <w:rPr>
          <w:rFonts w:asciiTheme="majorHAnsi" w:hAnsiTheme="majorHAnsi"/>
        </w:rPr>
        <w:t>Floating ER: central bank pays a lot of attention to what is happening (in supply and demand) and they have to right to intervene and set ER at a suitable level</w:t>
      </w:r>
    </w:p>
    <w:p w:rsidR="00671FB3" w:rsidRPr="00A23C0F" w:rsidRDefault="00671FB3" w:rsidP="00671FB3">
      <w:pPr>
        <w:pStyle w:val="ListParagraph"/>
        <w:numPr>
          <w:ilvl w:val="0"/>
          <w:numId w:val="60"/>
        </w:numPr>
        <w:spacing w:after="0" w:line="240" w:lineRule="auto"/>
        <w:rPr>
          <w:rFonts w:asciiTheme="majorHAnsi" w:hAnsiTheme="majorHAnsi"/>
        </w:rPr>
      </w:pPr>
      <w:r w:rsidRPr="00A23C0F">
        <w:rPr>
          <w:rFonts w:asciiTheme="majorHAnsi" w:hAnsiTheme="majorHAnsi"/>
        </w:rPr>
        <w:t xml:space="preserve">Pegged ER: setting your currency relative to another country’s currency and keeping it their indefinitely (basically a fixed ER but with only one country). </w:t>
      </w:r>
      <w:r w:rsidRPr="00A23C0F">
        <w:rPr>
          <w:rFonts w:asciiTheme="majorHAnsi" w:hAnsiTheme="majorHAnsi"/>
        </w:rPr>
        <w:br/>
        <w:t>- EX: Hong Kong set their own dollar relative to the US dollar</w:t>
      </w:r>
    </w:p>
    <w:p w:rsidR="00671FB3" w:rsidRPr="00A23C0F" w:rsidRDefault="00671FB3" w:rsidP="00671FB3">
      <w:pPr>
        <w:spacing w:after="0" w:line="240" w:lineRule="auto"/>
        <w:rPr>
          <w:rFonts w:asciiTheme="majorHAnsi" w:hAnsiTheme="majorHAnsi"/>
          <w:b/>
          <w:u w:val="single"/>
        </w:rPr>
      </w:pPr>
    </w:p>
    <w:p w:rsidR="00671FB3" w:rsidRPr="00A23C0F" w:rsidRDefault="00671FB3" w:rsidP="00671FB3">
      <w:pPr>
        <w:spacing w:after="0" w:line="240" w:lineRule="auto"/>
        <w:ind w:left="360"/>
        <w:rPr>
          <w:rFonts w:asciiTheme="majorHAnsi" w:hAnsiTheme="majorHAnsi"/>
        </w:rPr>
      </w:pPr>
      <w:r w:rsidRPr="00A23C0F">
        <w:rPr>
          <w:rFonts w:asciiTheme="majorHAnsi" w:hAnsiTheme="majorHAnsi"/>
          <w:b/>
        </w:rPr>
        <w:t>Dirty Float System</w:t>
      </w:r>
      <w:r w:rsidRPr="00A23C0F">
        <w:rPr>
          <w:rFonts w:asciiTheme="majorHAnsi" w:hAnsiTheme="majorHAnsi"/>
        </w:rPr>
        <w:t>: A system under which a country's currency is nominally allowed to float freely against other currencies, but in which the government will intervene if it believes the currency has devalued too far from its value.</w:t>
      </w:r>
    </w:p>
    <w:p w:rsidR="00671FB3" w:rsidRPr="00A23C0F" w:rsidRDefault="00671FB3" w:rsidP="00671FB3">
      <w:pPr>
        <w:spacing w:after="0" w:line="240" w:lineRule="auto"/>
        <w:rPr>
          <w:rFonts w:asciiTheme="majorHAnsi" w:hAnsiTheme="majorHAnsi"/>
        </w:rPr>
      </w:pPr>
    </w:p>
    <w:p w:rsidR="00671FB3" w:rsidRPr="00A23C0F" w:rsidRDefault="00671FB3" w:rsidP="00671FB3">
      <w:pPr>
        <w:spacing w:after="0" w:line="240" w:lineRule="auto"/>
        <w:rPr>
          <w:rFonts w:asciiTheme="majorHAnsi" w:hAnsiTheme="majorHAnsi"/>
        </w:rPr>
      </w:pPr>
      <w:r w:rsidRPr="00A23C0F">
        <w:rPr>
          <w:rFonts w:asciiTheme="majorHAnsi" w:hAnsiTheme="majorHAnsi"/>
          <w:b/>
          <w:u w:val="single"/>
        </w:rPr>
        <w:t>The Gold Standard</w:t>
      </w:r>
      <w:r w:rsidRPr="00A23C0F">
        <w:rPr>
          <w:rFonts w:asciiTheme="majorHAnsi" w:hAnsiTheme="majorHAnsi"/>
        </w:rPr>
        <w:t>:</w:t>
      </w:r>
    </w:p>
    <w:p w:rsidR="00671FB3" w:rsidRPr="00A23C0F" w:rsidRDefault="00671FB3" w:rsidP="00671FB3">
      <w:pPr>
        <w:spacing w:after="0" w:line="240" w:lineRule="auto"/>
        <w:rPr>
          <w:rFonts w:asciiTheme="majorHAnsi" w:hAnsiTheme="majorHAnsi"/>
        </w:rPr>
      </w:pPr>
      <w:r w:rsidRPr="00A23C0F">
        <w:rPr>
          <w:rFonts w:asciiTheme="majorHAnsi" w:hAnsiTheme="majorHAnsi"/>
          <w:b/>
        </w:rPr>
        <w:t>Mechanics of the Gold Standard</w:t>
      </w:r>
      <w:r w:rsidRPr="00A23C0F">
        <w:rPr>
          <w:rFonts w:asciiTheme="majorHAnsi" w:hAnsiTheme="majorHAnsi"/>
        </w:rPr>
        <w:t>: By 1880, the world's major trading nations adopted the gold standard.</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b/>
        </w:rPr>
        <w:t>Gold Standard</w:t>
      </w:r>
      <w:r w:rsidRPr="00A23C0F">
        <w:rPr>
          <w:rFonts w:asciiTheme="majorHAnsi" w:hAnsiTheme="majorHAnsi"/>
        </w:rPr>
        <w:t>: The practice of pegging currencies to gold and guaranteeing convertibility.</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b/>
        </w:rPr>
        <w:t>Gold Par Value</w:t>
      </w:r>
      <w:r w:rsidRPr="00A23C0F">
        <w:rPr>
          <w:rFonts w:asciiTheme="majorHAnsi" w:hAnsiTheme="majorHAnsi"/>
        </w:rPr>
        <w:t>: The amount of currency needed to purchase one ounce of gold.</w:t>
      </w:r>
    </w:p>
    <w:p w:rsidR="00671FB3" w:rsidRPr="00A23C0F" w:rsidRDefault="00671FB3" w:rsidP="00671FB3">
      <w:pPr>
        <w:spacing w:after="0" w:line="240" w:lineRule="auto"/>
        <w:rPr>
          <w:rFonts w:asciiTheme="majorHAnsi" w:hAnsiTheme="majorHAnsi"/>
        </w:rPr>
      </w:pPr>
    </w:p>
    <w:p w:rsidR="00671FB3" w:rsidRPr="00A23C0F" w:rsidRDefault="00671FB3" w:rsidP="00671FB3">
      <w:pPr>
        <w:spacing w:after="0" w:line="240" w:lineRule="auto"/>
        <w:rPr>
          <w:rFonts w:asciiTheme="majorHAnsi" w:hAnsiTheme="majorHAnsi"/>
        </w:rPr>
      </w:pPr>
      <w:r w:rsidRPr="00A23C0F">
        <w:rPr>
          <w:rFonts w:asciiTheme="majorHAnsi" w:hAnsiTheme="majorHAnsi"/>
          <w:b/>
        </w:rPr>
        <w:t>Strength of the Gold Standard</w:t>
      </w:r>
      <w:r w:rsidRPr="00A23C0F">
        <w:rPr>
          <w:rFonts w:asciiTheme="majorHAnsi" w:hAnsiTheme="majorHAnsi"/>
        </w:rPr>
        <w:t>: The great strength claimed by the gold standard was that it contained a powerful mechanism for achieving balance-of-trade equilibrium by all countries.</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b/>
        </w:rPr>
        <w:t>Balance-of-Trade Equilibrium</w:t>
      </w:r>
      <w:r w:rsidRPr="00A23C0F">
        <w:rPr>
          <w:rFonts w:asciiTheme="majorHAnsi" w:hAnsiTheme="majorHAnsi"/>
        </w:rPr>
        <w:t>: Reached when the income a country's residents earned from exports equals the money they pay for imports.</w:t>
      </w:r>
    </w:p>
    <w:p w:rsidR="00671FB3" w:rsidRPr="00A23C0F" w:rsidRDefault="00671FB3" w:rsidP="00671FB3">
      <w:pPr>
        <w:spacing w:after="0" w:line="240" w:lineRule="auto"/>
        <w:rPr>
          <w:rFonts w:asciiTheme="majorHAnsi" w:hAnsiTheme="majorHAnsi"/>
        </w:rPr>
      </w:pPr>
    </w:p>
    <w:p w:rsidR="00671FB3" w:rsidRPr="00A23C0F" w:rsidRDefault="00671FB3" w:rsidP="00671FB3">
      <w:pPr>
        <w:spacing w:after="0" w:line="240" w:lineRule="auto"/>
        <w:rPr>
          <w:rFonts w:asciiTheme="majorHAnsi" w:hAnsiTheme="majorHAnsi"/>
        </w:rPr>
      </w:pPr>
      <w:r w:rsidRPr="00A23C0F">
        <w:rPr>
          <w:rFonts w:asciiTheme="majorHAnsi" w:hAnsiTheme="majorHAnsi"/>
          <w:b/>
          <w:u w:val="single"/>
        </w:rPr>
        <w:t>The Bretton Woods System</w:t>
      </w:r>
      <w:r w:rsidRPr="00A23C0F">
        <w:rPr>
          <w:rFonts w:asciiTheme="majorHAnsi" w:hAnsiTheme="majorHAnsi"/>
        </w:rPr>
        <w:t>: In 1944, at the height of WWII, representatives from 44 countries met at Bretton Woods, New Hampshire, to design a new international monetary system.</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rPr>
        <w:t>The result of which was the establishment of two multinational institutions: the International Monetary Fund (IMF) and the World Bank.</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rPr>
        <w:t>Also, all currencies were set to be fixed at the value of gold, but not to be converted in gold.</w:t>
      </w:r>
    </w:p>
    <w:p w:rsidR="00671FB3" w:rsidRPr="00A23C0F" w:rsidRDefault="00671FB3" w:rsidP="00671FB3">
      <w:pPr>
        <w:spacing w:after="0" w:line="240" w:lineRule="auto"/>
        <w:rPr>
          <w:rFonts w:asciiTheme="majorHAnsi" w:hAnsiTheme="majorHAnsi"/>
        </w:rPr>
      </w:pPr>
    </w:p>
    <w:p w:rsidR="00671FB3" w:rsidRPr="00A23C0F" w:rsidRDefault="00671FB3" w:rsidP="00671FB3">
      <w:pPr>
        <w:spacing w:after="0" w:line="240" w:lineRule="auto"/>
        <w:rPr>
          <w:rFonts w:asciiTheme="majorHAnsi" w:hAnsiTheme="majorHAnsi"/>
        </w:rPr>
      </w:pPr>
      <w:r w:rsidRPr="00A23C0F">
        <w:rPr>
          <w:rFonts w:asciiTheme="majorHAnsi" w:hAnsiTheme="majorHAnsi"/>
          <w:b/>
        </w:rPr>
        <w:t>The Role of the IMF</w:t>
      </w:r>
      <w:r w:rsidRPr="00A23C0F">
        <w:rPr>
          <w:rFonts w:asciiTheme="majorHAnsi" w:hAnsiTheme="majorHAnsi"/>
        </w:rPr>
        <w:t>:</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b/>
        </w:rPr>
        <w:t>Discipline</w:t>
      </w:r>
      <w:r w:rsidRPr="00A23C0F">
        <w:rPr>
          <w:rFonts w:asciiTheme="majorHAnsi" w:hAnsiTheme="majorHAnsi"/>
        </w:rPr>
        <w:t>: A fixed exchange rate regime imposes discipline in two ways:</w:t>
      </w:r>
    </w:p>
    <w:p w:rsidR="00671FB3" w:rsidRPr="00A23C0F" w:rsidRDefault="00671FB3" w:rsidP="00671FB3">
      <w:pPr>
        <w:pStyle w:val="ListParagraph"/>
        <w:numPr>
          <w:ilvl w:val="0"/>
          <w:numId w:val="55"/>
        </w:numPr>
        <w:spacing w:after="0" w:line="240" w:lineRule="auto"/>
        <w:rPr>
          <w:rFonts w:asciiTheme="majorHAnsi" w:hAnsiTheme="majorHAnsi"/>
        </w:rPr>
      </w:pPr>
      <w:r w:rsidRPr="00A23C0F">
        <w:rPr>
          <w:rFonts w:asciiTheme="majorHAnsi" w:hAnsiTheme="majorHAnsi"/>
        </w:rPr>
        <w:t>Puts a stop to competitive devaluations and brings stability to the world trade environment.</w:t>
      </w:r>
    </w:p>
    <w:p w:rsidR="00671FB3" w:rsidRPr="00A23C0F" w:rsidRDefault="00671FB3" w:rsidP="00671FB3">
      <w:pPr>
        <w:pStyle w:val="ListParagraph"/>
        <w:numPr>
          <w:ilvl w:val="0"/>
          <w:numId w:val="55"/>
        </w:numPr>
        <w:spacing w:after="0" w:line="240" w:lineRule="auto"/>
        <w:rPr>
          <w:rFonts w:asciiTheme="majorHAnsi" w:hAnsiTheme="majorHAnsi"/>
        </w:rPr>
      </w:pPr>
      <w:r w:rsidRPr="00A23C0F">
        <w:rPr>
          <w:rFonts w:asciiTheme="majorHAnsi" w:hAnsiTheme="majorHAnsi"/>
        </w:rPr>
        <w:t>Imposes monetary discipline on countries, thereby curtailing price inflation.</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b/>
        </w:rPr>
        <w:t>Flexibility</w:t>
      </w:r>
      <w:r w:rsidRPr="00A23C0F">
        <w:rPr>
          <w:rFonts w:asciiTheme="majorHAnsi" w:hAnsiTheme="majorHAnsi"/>
        </w:rPr>
        <w:t>: The fixed exchange rate regime still needed to be flexible to avoid repeating the chaos caused by the gold standard.</w:t>
      </w:r>
    </w:p>
    <w:p w:rsidR="00671FB3" w:rsidRPr="00A23C0F" w:rsidRDefault="00671FB3" w:rsidP="00671FB3">
      <w:pPr>
        <w:pStyle w:val="ListParagraph"/>
        <w:numPr>
          <w:ilvl w:val="0"/>
          <w:numId w:val="56"/>
        </w:numPr>
        <w:spacing w:after="0" w:line="240" w:lineRule="auto"/>
        <w:rPr>
          <w:rFonts w:asciiTheme="majorHAnsi" w:hAnsiTheme="majorHAnsi"/>
        </w:rPr>
      </w:pPr>
      <w:r w:rsidRPr="00A23C0F">
        <w:rPr>
          <w:rFonts w:asciiTheme="majorHAnsi" w:hAnsiTheme="majorHAnsi"/>
          <w:b/>
        </w:rPr>
        <w:t>IMF Lending Facilities</w:t>
      </w:r>
      <w:r w:rsidRPr="00A23C0F">
        <w:rPr>
          <w:rFonts w:asciiTheme="majorHAnsi" w:hAnsiTheme="majorHAnsi"/>
        </w:rPr>
        <w:t>: The IMF would lend foreign currencies to members to help them over short period of balance-of-payments deficits.</w:t>
      </w:r>
    </w:p>
    <w:p w:rsidR="00671FB3" w:rsidRPr="00A23C0F" w:rsidRDefault="00671FB3" w:rsidP="00671FB3">
      <w:pPr>
        <w:pStyle w:val="ListParagraph"/>
        <w:spacing w:after="0" w:line="240" w:lineRule="auto"/>
        <w:ind w:left="1080"/>
        <w:rPr>
          <w:rFonts w:asciiTheme="majorHAnsi" w:hAnsiTheme="majorHAnsi"/>
        </w:rPr>
      </w:pPr>
    </w:p>
    <w:p w:rsidR="00671FB3" w:rsidRPr="00A23C0F" w:rsidRDefault="00671FB3" w:rsidP="00671FB3">
      <w:pPr>
        <w:pStyle w:val="ListParagraph"/>
        <w:numPr>
          <w:ilvl w:val="0"/>
          <w:numId w:val="56"/>
        </w:numPr>
        <w:spacing w:after="0" w:line="240" w:lineRule="auto"/>
        <w:rPr>
          <w:rFonts w:asciiTheme="majorHAnsi" w:hAnsiTheme="majorHAnsi"/>
        </w:rPr>
      </w:pPr>
      <w:r w:rsidRPr="00A23C0F">
        <w:rPr>
          <w:rFonts w:asciiTheme="majorHAnsi" w:hAnsiTheme="majorHAnsi"/>
          <w:b/>
        </w:rPr>
        <w:t>Adjustable Parities</w:t>
      </w:r>
      <w:r w:rsidRPr="00A23C0F">
        <w:rPr>
          <w:rFonts w:asciiTheme="majorHAnsi" w:hAnsiTheme="majorHAnsi"/>
        </w:rPr>
        <w:t xml:space="preserve">: The system allowed for devaluation in a country's currency by more than 10 percent if the IMF agreed that the country's balance-of-payments were in </w:t>
      </w:r>
      <w:r w:rsidRPr="00A23C0F">
        <w:rPr>
          <w:rFonts w:asciiTheme="majorHAnsi" w:hAnsiTheme="majorHAnsi"/>
          <w:i/>
        </w:rPr>
        <w:t>fundamental disequilibrium</w:t>
      </w:r>
      <w:r w:rsidRPr="00A23C0F">
        <w:rPr>
          <w:rFonts w:asciiTheme="majorHAnsi" w:hAnsiTheme="majorHAnsi"/>
        </w:rPr>
        <w:t>.</w:t>
      </w:r>
    </w:p>
    <w:p w:rsidR="00671FB3" w:rsidRPr="00A23C0F" w:rsidRDefault="00671FB3" w:rsidP="00671FB3">
      <w:pPr>
        <w:pStyle w:val="ListParagraph"/>
        <w:numPr>
          <w:ilvl w:val="0"/>
          <w:numId w:val="57"/>
        </w:numPr>
        <w:spacing w:after="0" w:line="240" w:lineRule="auto"/>
        <w:rPr>
          <w:rFonts w:asciiTheme="majorHAnsi" w:hAnsiTheme="majorHAnsi"/>
        </w:rPr>
      </w:pPr>
      <w:r w:rsidRPr="00A23C0F">
        <w:rPr>
          <w:rFonts w:asciiTheme="majorHAnsi" w:hAnsiTheme="majorHAnsi"/>
          <w:b/>
        </w:rPr>
        <w:t>Fundamental Disequilibrium</w:t>
      </w:r>
      <w:r w:rsidRPr="00A23C0F">
        <w:rPr>
          <w:rFonts w:asciiTheme="majorHAnsi" w:hAnsiTheme="majorHAnsi"/>
        </w:rPr>
        <w:t>: Countries that suffered permanent adverse shifts in the demand for their products.</w:t>
      </w:r>
    </w:p>
    <w:p w:rsidR="00671FB3" w:rsidRPr="00A23C0F" w:rsidRDefault="00671FB3" w:rsidP="00671FB3">
      <w:pPr>
        <w:spacing w:after="0" w:line="240" w:lineRule="auto"/>
        <w:rPr>
          <w:rFonts w:asciiTheme="majorHAnsi" w:hAnsiTheme="majorHAnsi"/>
          <w:b/>
        </w:rPr>
      </w:pPr>
    </w:p>
    <w:p w:rsidR="00671FB3" w:rsidRPr="00A23C0F" w:rsidRDefault="00671FB3" w:rsidP="00671FB3">
      <w:pPr>
        <w:spacing w:after="0" w:line="240" w:lineRule="auto"/>
        <w:rPr>
          <w:rFonts w:asciiTheme="majorHAnsi" w:hAnsiTheme="majorHAnsi"/>
        </w:rPr>
      </w:pPr>
      <w:r w:rsidRPr="00A23C0F">
        <w:rPr>
          <w:rFonts w:asciiTheme="majorHAnsi" w:hAnsiTheme="majorHAnsi"/>
          <w:b/>
        </w:rPr>
        <w:t>The Role of the World Bank</w:t>
      </w:r>
      <w:r w:rsidRPr="00A23C0F">
        <w:rPr>
          <w:rFonts w:asciiTheme="majorHAnsi" w:hAnsiTheme="majorHAnsi"/>
        </w:rPr>
        <w:t>: The bank's mission was to development and began lending money to "Third World" nations. The bank lends money under two schemes.</w:t>
      </w:r>
    </w:p>
    <w:p w:rsidR="00671FB3" w:rsidRPr="00A23C0F" w:rsidRDefault="00671FB3" w:rsidP="00671FB3">
      <w:pPr>
        <w:pStyle w:val="ListParagraph"/>
        <w:numPr>
          <w:ilvl w:val="0"/>
          <w:numId w:val="58"/>
        </w:numPr>
        <w:spacing w:after="0" w:line="240" w:lineRule="auto"/>
        <w:rPr>
          <w:rFonts w:asciiTheme="majorHAnsi" w:hAnsiTheme="majorHAnsi"/>
        </w:rPr>
      </w:pPr>
      <w:r w:rsidRPr="00A23C0F">
        <w:rPr>
          <w:rFonts w:asciiTheme="majorHAnsi" w:hAnsiTheme="majorHAnsi"/>
          <w:b/>
        </w:rPr>
        <w:t>IBRD Scheme</w:t>
      </w:r>
      <w:r w:rsidRPr="00A23C0F">
        <w:rPr>
          <w:rFonts w:asciiTheme="majorHAnsi" w:hAnsiTheme="majorHAnsi"/>
        </w:rPr>
        <w:t>: Money is raised through bond sales in the international capital marker. The bank then offers low-interest loans to risky customers whose credit rating are often poor such as the governments of underdeveloped nations.</w:t>
      </w:r>
    </w:p>
    <w:p w:rsidR="00671FB3" w:rsidRPr="00A23C0F" w:rsidRDefault="00671FB3" w:rsidP="00671FB3">
      <w:pPr>
        <w:pStyle w:val="ListParagraph"/>
        <w:numPr>
          <w:ilvl w:val="0"/>
          <w:numId w:val="58"/>
        </w:numPr>
        <w:spacing w:after="0" w:line="240" w:lineRule="auto"/>
        <w:rPr>
          <w:rFonts w:asciiTheme="majorHAnsi" w:hAnsiTheme="majorHAnsi"/>
        </w:rPr>
      </w:pPr>
      <w:r w:rsidRPr="00A23C0F">
        <w:rPr>
          <w:rFonts w:asciiTheme="majorHAnsi" w:hAnsiTheme="majorHAnsi"/>
          <w:b/>
        </w:rPr>
        <w:t>International Development Association (IDA) Scheme</w:t>
      </w:r>
      <w:r w:rsidRPr="00A23C0F">
        <w:rPr>
          <w:rFonts w:asciiTheme="majorHAnsi" w:hAnsiTheme="majorHAnsi"/>
        </w:rPr>
        <w:t>: Resources to fund the IDA, an arm of the bank created in 1960, are raised through subscription from wealthy members. IDA loans go only to the poorest nations. Borrowers have 50 years to repay at an interest rate of 1 percent a year.</w:t>
      </w:r>
    </w:p>
    <w:p w:rsidR="00671FB3" w:rsidRPr="00A23C0F" w:rsidRDefault="00671FB3" w:rsidP="00671FB3">
      <w:pPr>
        <w:spacing w:after="0" w:line="240" w:lineRule="auto"/>
        <w:rPr>
          <w:rFonts w:asciiTheme="majorHAnsi" w:hAnsiTheme="majorHAnsi"/>
        </w:rPr>
      </w:pPr>
    </w:p>
    <w:p w:rsidR="00671FB3" w:rsidRPr="00A23C0F" w:rsidRDefault="00671FB3" w:rsidP="00671FB3">
      <w:pPr>
        <w:spacing w:after="0" w:line="240" w:lineRule="auto"/>
        <w:rPr>
          <w:rFonts w:asciiTheme="majorHAnsi" w:hAnsiTheme="majorHAnsi"/>
        </w:rPr>
      </w:pPr>
      <w:r w:rsidRPr="00A23C0F">
        <w:rPr>
          <w:rFonts w:asciiTheme="majorHAnsi" w:hAnsiTheme="majorHAnsi"/>
          <w:b/>
          <w:u w:val="single"/>
        </w:rPr>
        <w:t>The Collapse of the Fixed Exchange Rate System</w:t>
      </w:r>
      <w:r w:rsidRPr="00A23C0F">
        <w:rPr>
          <w:rFonts w:asciiTheme="majorHAnsi" w:hAnsiTheme="majorHAnsi"/>
        </w:rPr>
        <w:t>: System collapsed in 1973</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rPr>
        <w:t>The collapse can be traced back to the inflation caused by the US printing money in order to fund the Vietnam war and its welfare programs.</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rPr>
        <w:t xml:space="preserve">The system could only work if the key currency, the US dollar, remained its low inflation rate and did not run a balance-of-payments deficit. </w:t>
      </w:r>
    </w:p>
    <w:p w:rsidR="00671FB3" w:rsidRPr="00A23C0F" w:rsidRDefault="00671FB3" w:rsidP="00671FB3">
      <w:pPr>
        <w:spacing w:after="0" w:line="240" w:lineRule="auto"/>
        <w:rPr>
          <w:rFonts w:asciiTheme="majorHAnsi" w:hAnsiTheme="majorHAnsi"/>
        </w:rPr>
      </w:pPr>
    </w:p>
    <w:p w:rsidR="00671FB3" w:rsidRPr="00A23C0F" w:rsidRDefault="00671FB3" w:rsidP="00671FB3">
      <w:pPr>
        <w:spacing w:after="0" w:line="240" w:lineRule="auto"/>
        <w:rPr>
          <w:rFonts w:asciiTheme="majorHAnsi" w:hAnsiTheme="majorHAnsi"/>
        </w:rPr>
      </w:pPr>
      <w:r w:rsidRPr="00A23C0F">
        <w:rPr>
          <w:rFonts w:asciiTheme="majorHAnsi" w:hAnsiTheme="majorHAnsi"/>
          <w:b/>
          <w:u w:val="single"/>
        </w:rPr>
        <w:t>The Floating Exchange Rate Regime</w:t>
      </w:r>
      <w:r w:rsidRPr="00A23C0F">
        <w:rPr>
          <w:rFonts w:asciiTheme="majorHAnsi" w:hAnsiTheme="majorHAnsi"/>
        </w:rPr>
        <w:t>: Formalized in 1976.</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b/>
        </w:rPr>
        <w:t>The Jamaica Agreement</w:t>
      </w:r>
      <w:r w:rsidRPr="00A23C0F">
        <w:rPr>
          <w:rFonts w:asciiTheme="majorHAnsi" w:hAnsiTheme="majorHAnsi"/>
        </w:rPr>
        <w:t>: (1) Floating rates were declared as acceptable; (2) Gold was abandoned as a reserve asset; (3) Total annual IMF quotas were increased to $41 billion and les developed nations were given greater access to IMF funds.</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b/>
        </w:rPr>
        <w:t>Exchange Rates Since 1973</w:t>
      </w:r>
      <w:r w:rsidRPr="00A23C0F">
        <w:rPr>
          <w:rFonts w:asciiTheme="majorHAnsi" w:hAnsiTheme="majorHAnsi"/>
        </w:rPr>
        <w:t>: Increase volatility in the international monetary system/market.</w:t>
      </w:r>
    </w:p>
    <w:p w:rsidR="00671FB3" w:rsidRPr="00A23C0F" w:rsidRDefault="00671FB3" w:rsidP="00671FB3">
      <w:pPr>
        <w:pStyle w:val="ListParagraph"/>
        <w:numPr>
          <w:ilvl w:val="0"/>
          <w:numId w:val="57"/>
        </w:numPr>
        <w:spacing w:after="0" w:line="240" w:lineRule="auto"/>
        <w:ind w:left="1276"/>
        <w:rPr>
          <w:rFonts w:asciiTheme="majorHAnsi" w:hAnsiTheme="majorHAnsi"/>
        </w:rPr>
      </w:pPr>
      <w:r w:rsidRPr="00A23C0F">
        <w:rPr>
          <w:rFonts w:asciiTheme="majorHAnsi" w:hAnsiTheme="majorHAnsi"/>
          <w:b/>
        </w:rPr>
        <w:t>Managed Float System</w:t>
      </w:r>
      <w:r w:rsidRPr="00A23C0F">
        <w:rPr>
          <w:rFonts w:asciiTheme="majorHAnsi" w:hAnsiTheme="majorHAnsi"/>
        </w:rPr>
        <w:t>: System under which some currencies are allowed to float freely, but the majority are either managed by government intervention or pegged to another currency.</w:t>
      </w:r>
    </w:p>
    <w:p w:rsidR="00671FB3" w:rsidRPr="00A23C0F" w:rsidRDefault="00671FB3" w:rsidP="00671FB3">
      <w:pPr>
        <w:spacing w:after="0" w:line="240" w:lineRule="auto"/>
        <w:rPr>
          <w:rFonts w:asciiTheme="majorHAnsi" w:hAnsiTheme="majorHAnsi"/>
        </w:rPr>
      </w:pPr>
    </w:p>
    <w:p w:rsidR="00671FB3" w:rsidRPr="00A23C0F" w:rsidRDefault="00671FB3" w:rsidP="00671FB3">
      <w:pPr>
        <w:spacing w:after="0" w:line="240" w:lineRule="auto"/>
        <w:rPr>
          <w:rFonts w:asciiTheme="majorHAnsi" w:hAnsiTheme="majorHAnsi"/>
        </w:rPr>
      </w:pPr>
      <w:r w:rsidRPr="00A23C0F">
        <w:rPr>
          <w:rFonts w:asciiTheme="majorHAnsi" w:hAnsiTheme="majorHAnsi"/>
          <w:b/>
          <w:u w:val="single"/>
        </w:rPr>
        <w:t>Fixed Versus Floating Exchange Rates</w:t>
      </w:r>
      <w:r w:rsidRPr="00A23C0F">
        <w:rPr>
          <w:rFonts w:asciiTheme="majorHAnsi" w:hAnsiTheme="majorHAnsi"/>
        </w:rPr>
        <w:t>:</w:t>
      </w:r>
    </w:p>
    <w:p w:rsidR="00671FB3" w:rsidRPr="00A23C0F" w:rsidRDefault="00671FB3" w:rsidP="00671FB3">
      <w:pPr>
        <w:spacing w:after="0" w:line="240" w:lineRule="auto"/>
        <w:rPr>
          <w:rFonts w:asciiTheme="majorHAnsi" w:hAnsiTheme="majorHAnsi"/>
        </w:rPr>
      </w:pPr>
      <w:r w:rsidRPr="00A23C0F">
        <w:rPr>
          <w:rFonts w:asciiTheme="majorHAnsi" w:hAnsiTheme="majorHAnsi"/>
          <w:b/>
        </w:rPr>
        <w:t>The Case for Floating Exchange Rates</w:t>
      </w:r>
      <w:r w:rsidRPr="00A23C0F">
        <w:rPr>
          <w:rFonts w:asciiTheme="majorHAnsi" w:hAnsiTheme="majorHAnsi"/>
        </w:rPr>
        <w:t>:</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b/>
        </w:rPr>
        <w:t>Monetary Policy Autonomy</w:t>
      </w:r>
      <w:r w:rsidRPr="00A23C0F">
        <w:rPr>
          <w:rFonts w:asciiTheme="majorHAnsi" w:hAnsiTheme="majorHAnsi"/>
        </w:rPr>
        <w:t>: Advocates argue that removal of the obligation to maintain exchange rate parity would restore monetary control to a government. This goes both ways in that it can both help and hurt an economy.</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b/>
        </w:rPr>
        <w:t>Trade Balance Adjustments</w:t>
      </w:r>
      <w:r w:rsidRPr="00A23C0F">
        <w:rPr>
          <w:rFonts w:asciiTheme="majorHAnsi" w:hAnsiTheme="majorHAnsi"/>
        </w:rPr>
        <w:t>: Critics of the fixed system argue that the adjustment mechanism works much more smoothly under a floating exchange rate regime.</w:t>
      </w:r>
    </w:p>
    <w:p w:rsidR="00671FB3" w:rsidRPr="00A23C0F" w:rsidRDefault="00671FB3" w:rsidP="00671FB3">
      <w:pPr>
        <w:spacing w:after="0" w:line="240" w:lineRule="auto"/>
        <w:rPr>
          <w:rFonts w:asciiTheme="majorHAnsi" w:hAnsiTheme="majorHAnsi"/>
        </w:rPr>
      </w:pPr>
    </w:p>
    <w:p w:rsidR="00671FB3" w:rsidRPr="00A23C0F" w:rsidRDefault="00671FB3" w:rsidP="00671FB3">
      <w:pPr>
        <w:spacing w:after="0" w:line="240" w:lineRule="auto"/>
        <w:rPr>
          <w:rFonts w:asciiTheme="majorHAnsi" w:hAnsiTheme="majorHAnsi"/>
        </w:rPr>
      </w:pPr>
      <w:r w:rsidRPr="00A23C0F">
        <w:rPr>
          <w:rFonts w:asciiTheme="majorHAnsi" w:hAnsiTheme="majorHAnsi"/>
          <w:b/>
        </w:rPr>
        <w:t>The Case for Fixed Exchange Rates</w:t>
      </w:r>
      <w:r w:rsidRPr="00A23C0F">
        <w:rPr>
          <w:rFonts w:asciiTheme="majorHAnsi" w:hAnsiTheme="majorHAnsi"/>
        </w:rPr>
        <w:t>:</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b/>
        </w:rPr>
        <w:t>Monetary Discipline</w:t>
      </w:r>
      <w:r w:rsidRPr="00A23C0F">
        <w:rPr>
          <w:rFonts w:asciiTheme="majorHAnsi" w:hAnsiTheme="majorHAnsi"/>
        </w:rPr>
        <w:t>: Advocates of this system argue that governments succumb to political pressure and expand the monetary supply too rapidly in floating exchange rate systems.</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b/>
        </w:rPr>
        <w:t>Speculation</w:t>
      </w:r>
      <w:r w:rsidRPr="00A23C0F">
        <w:rPr>
          <w:rFonts w:asciiTheme="majorHAnsi" w:hAnsiTheme="majorHAnsi"/>
        </w:rPr>
        <w:t>: Can cause fluctuations in exchange rates in a floating system.</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b/>
        </w:rPr>
        <w:t>Uncertainty</w:t>
      </w:r>
      <w:r w:rsidRPr="00A23C0F">
        <w:rPr>
          <w:rFonts w:asciiTheme="majorHAnsi" w:hAnsiTheme="majorHAnsi"/>
        </w:rPr>
        <w:t>: The uncertainty makes business planning difficult in a floating system.</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b/>
        </w:rPr>
        <w:t>Trade Balance Adjustments</w:t>
      </w:r>
      <w:r w:rsidRPr="00A23C0F">
        <w:rPr>
          <w:rFonts w:asciiTheme="majorHAnsi" w:hAnsiTheme="majorHAnsi"/>
        </w:rPr>
        <w:t>: Advocates of this system argue that trade deficits should be determined by the savings and investments in a country, not by the value of its currency.</w:t>
      </w:r>
    </w:p>
    <w:p w:rsidR="00671FB3" w:rsidRPr="00A23C0F" w:rsidRDefault="00671FB3" w:rsidP="00671FB3">
      <w:pPr>
        <w:spacing w:after="0" w:line="240" w:lineRule="auto"/>
        <w:rPr>
          <w:rFonts w:asciiTheme="majorHAnsi" w:hAnsiTheme="majorHAnsi"/>
        </w:rPr>
      </w:pPr>
    </w:p>
    <w:p w:rsidR="00671FB3" w:rsidRPr="00A23C0F" w:rsidRDefault="00671FB3" w:rsidP="00671FB3">
      <w:pPr>
        <w:spacing w:after="0" w:line="240" w:lineRule="auto"/>
        <w:rPr>
          <w:rFonts w:asciiTheme="majorHAnsi" w:hAnsiTheme="majorHAnsi"/>
        </w:rPr>
      </w:pPr>
      <w:r w:rsidRPr="00A23C0F">
        <w:rPr>
          <w:rFonts w:asciiTheme="majorHAnsi" w:hAnsiTheme="majorHAnsi"/>
          <w:b/>
          <w:u w:val="single"/>
        </w:rPr>
        <w:t>Exchange Rate Regimes in Practice</w:t>
      </w:r>
      <w:r w:rsidRPr="00A23C0F">
        <w:rPr>
          <w:rFonts w:asciiTheme="majorHAnsi" w:hAnsiTheme="majorHAnsi"/>
        </w:rPr>
        <w:t>:</w:t>
      </w:r>
    </w:p>
    <w:p w:rsidR="00671FB3" w:rsidRPr="00A23C0F" w:rsidRDefault="00671FB3" w:rsidP="00671FB3">
      <w:pPr>
        <w:spacing w:after="0" w:line="240" w:lineRule="auto"/>
        <w:rPr>
          <w:rFonts w:asciiTheme="majorHAnsi" w:hAnsiTheme="majorHAnsi"/>
        </w:rPr>
      </w:pPr>
      <w:r w:rsidRPr="00A23C0F">
        <w:rPr>
          <w:rFonts w:asciiTheme="majorHAnsi" w:hAnsiTheme="majorHAnsi"/>
          <w:b/>
        </w:rPr>
        <w:t>Pegged Exchange Rates</w:t>
      </w:r>
      <w:r w:rsidRPr="00A23C0F">
        <w:rPr>
          <w:rFonts w:asciiTheme="majorHAnsi" w:hAnsiTheme="majorHAnsi"/>
        </w:rPr>
        <w:t>: Evidence shows that adopting a pegged exchange rate regime moderates inflationary pressures in a country (LOWER EXCHANGE RATES).</w:t>
      </w:r>
    </w:p>
    <w:p w:rsidR="00671FB3" w:rsidRPr="00A23C0F" w:rsidRDefault="00671FB3" w:rsidP="00671FB3">
      <w:pPr>
        <w:spacing w:after="0" w:line="240" w:lineRule="auto"/>
        <w:rPr>
          <w:rFonts w:asciiTheme="majorHAnsi" w:hAnsiTheme="majorHAnsi"/>
        </w:rPr>
      </w:pPr>
    </w:p>
    <w:p w:rsidR="00671FB3" w:rsidRPr="00A23C0F" w:rsidRDefault="00671FB3" w:rsidP="00671FB3">
      <w:pPr>
        <w:spacing w:after="0" w:line="240" w:lineRule="auto"/>
        <w:rPr>
          <w:rFonts w:asciiTheme="majorHAnsi" w:hAnsiTheme="majorHAnsi"/>
        </w:rPr>
      </w:pPr>
      <w:r w:rsidRPr="00A23C0F">
        <w:rPr>
          <w:rFonts w:asciiTheme="majorHAnsi" w:hAnsiTheme="majorHAnsi"/>
          <w:b/>
        </w:rPr>
        <w:t>Currency Boards</w:t>
      </w:r>
      <w:r w:rsidRPr="00A23C0F">
        <w:rPr>
          <w:rFonts w:asciiTheme="majorHAnsi" w:hAnsiTheme="majorHAnsi"/>
        </w:rPr>
        <w:t>: A country's currency authority that holds reserves of foreign currency equal at the fixed exchange rate to at least 100 percent of the domestic currency issued in order to keep inflation down.</w:t>
      </w:r>
    </w:p>
    <w:p w:rsidR="00671FB3" w:rsidRPr="00A23C0F" w:rsidRDefault="00671FB3" w:rsidP="00671FB3">
      <w:pPr>
        <w:spacing w:after="0" w:line="240" w:lineRule="auto"/>
        <w:rPr>
          <w:rFonts w:asciiTheme="majorHAnsi" w:hAnsiTheme="majorHAnsi"/>
        </w:rPr>
      </w:pPr>
    </w:p>
    <w:p w:rsidR="00671FB3" w:rsidRPr="00A23C0F" w:rsidRDefault="00671FB3" w:rsidP="00671FB3">
      <w:pPr>
        <w:spacing w:after="0" w:line="240" w:lineRule="auto"/>
        <w:rPr>
          <w:rFonts w:asciiTheme="majorHAnsi" w:hAnsiTheme="majorHAnsi"/>
        </w:rPr>
      </w:pPr>
      <w:r w:rsidRPr="00A23C0F">
        <w:rPr>
          <w:rFonts w:asciiTheme="majorHAnsi" w:hAnsiTheme="majorHAnsi"/>
          <w:b/>
          <w:u w:val="single"/>
        </w:rPr>
        <w:t>Crisis Management by the IMF</w:t>
      </w:r>
      <w:r w:rsidRPr="00A23C0F">
        <w:rPr>
          <w:rFonts w:asciiTheme="majorHAnsi" w:hAnsiTheme="majorHAnsi"/>
        </w:rPr>
        <w:t>:</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b/>
        </w:rPr>
        <w:t>Currency Crisis</w:t>
      </w:r>
      <w:r w:rsidRPr="00A23C0F">
        <w:rPr>
          <w:rFonts w:asciiTheme="majorHAnsi" w:hAnsiTheme="majorHAnsi"/>
        </w:rPr>
        <w:t>: When a speculative attack on the exchange value of a currency results in a sharp depreciation of the currency or forces authorities to expend large volumes of international currency reserves and sharply increase interest rates to defend the prevailing exchange rate.</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b/>
        </w:rPr>
        <w:t>Banking Crisis</w:t>
      </w:r>
      <w:r w:rsidRPr="00A23C0F">
        <w:rPr>
          <w:rFonts w:asciiTheme="majorHAnsi" w:hAnsiTheme="majorHAnsi"/>
        </w:rPr>
        <w:t xml:space="preserve">: When individuals and companies lose confidence in the banking system and withdraw their deposits in what is called a </w:t>
      </w:r>
      <w:r w:rsidRPr="00A23C0F">
        <w:rPr>
          <w:rFonts w:asciiTheme="majorHAnsi" w:hAnsiTheme="majorHAnsi"/>
          <w:i/>
        </w:rPr>
        <w:t>run on bank</w:t>
      </w:r>
      <w:r w:rsidRPr="00A23C0F">
        <w:rPr>
          <w:rFonts w:asciiTheme="majorHAnsi" w:hAnsiTheme="majorHAnsi"/>
        </w:rPr>
        <w:t>.</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b/>
        </w:rPr>
        <w:t>Foreign Debt Crisis</w:t>
      </w:r>
      <w:r w:rsidRPr="00A23C0F">
        <w:rPr>
          <w:rFonts w:asciiTheme="majorHAnsi" w:hAnsiTheme="majorHAnsi"/>
        </w:rPr>
        <w:t>: A situation in which a country cannot service its foreign debt obligations, whether private-sector or government debt.</w:t>
      </w:r>
    </w:p>
    <w:p w:rsidR="00671FB3" w:rsidRPr="00A23C0F" w:rsidRDefault="00671FB3" w:rsidP="00671FB3">
      <w:pPr>
        <w:spacing w:after="0" w:line="240" w:lineRule="auto"/>
        <w:rPr>
          <w:rFonts w:asciiTheme="majorHAnsi" w:hAnsiTheme="majorHAnsi"/>
        </w:rPr>
      </w:pPr>
    </w:p>
    <w:p w:rsidR="00671FB3" w:rsidRPr="00A23C0F" w:rsidRDefault="00671FB3" w:rsidP="00671FB3">
      <w:pPr>
        <w:spacing w:after="0" w:line="240" w:lineRule="auto"/>
        <w:rPr>
          <w:rFonts w:asciiTheme="majorHAnsi" w:hAnsiTheme="majorHAnsi"/>
        </w:rPr>
      </w:pPr>
      <w:r w:rsidRPr="00A23C0F">
        <w:rPr>
          <w:rFonts w:asciiTheme="majorHAnsi" w:hAnsiTheme="majorHAnsi"/>
        </w:rPr>
        <w:t>The Really Big Questions:</w:t>
      </w:r>
    </w:p>
    <w:p w:rsidR="00671FB3" w:rsidRPr="00A23C0F" w:rsidRDefault="00671FB3" w:rsidP="00671FB3">
      <w:pPr>
        <w:pStyle w:val="ListParagraph"/>
        <w:numPr>
          <w:ilvl w:val="0"/>
          <w:numId w:val="59"/>
        </w:numPr>
        <w:spacing w:after="0" w:line="240" w:lineRule="auto"/>
        <w:rPr>
          <w:rFonts w:asciiTheme="majorHAnsi" w:hAnsiTheme="majorHAnsi"/>
        </w:rPr>
      </w:pPr>
      <w:r w:rsidRPr="00A23C0F">
        <w:rPr>
          <w:rFonts w:asciiTheme="majorHAnsi" w:hAnsiTheme="majorHAnsi"/>
        </w:rPr>
        <w:t>How to manage the global economy?</w:t>
      </w:r>
    </w:p>
    <w:p w:rsidR="00671FB3" w:rsidRPr="00A23C0F" w:rsidRDefault="00671FB3" w:rsidP="00671FB3">
      <w:pPr>
        <w:pStyle w:val="ListParagraph"/>
        <w:numPr>
          <w:ilvl w:val="0"/>
          <w:numId w:val="59"/>
        </w:numPr>
        <w:spacing w:after="0" w:line="240" w:lineRule="auto"/>
        <w:rPr>
          <w:rFonts w:asciiTheme="majorHAnsi" w:hAnsiTheme="majorHAnsi"/>
        </w:rPr>
      </w:pPr>
      <w:r w:rsidRPr="00A23C0F">
        <w:rPr>
          <w:rFonts w:asciiTheme="majorHAnsi" w:hAnsiTheme="majorHAnsi"/>
        </w:rPr>
        <w:t>Can crisis be avoided?</w:t>
      </w:r>
    </w:p>
    <w:p w:rsidR="00671FB3" w:rsidRPr="00A23C0F" w:rsidRDefault="00671FB3" w:rsidP="00671FB3">
      <w:pPr>
        <w:pStyle w:val="ListParagraph"/>
        <w:numPr>
          <w:ilvl w:val="0"/>
          <w:numId w:val="59"/>
        </w:numPr>
        <w:spacing w:after="0" w:line="240" w:lineRule="auto"/>
        <w:rPr>
          <w:rFonts w:asciiTheme="majorHAnsi" w:hAnsiTheme="majorHAnsi"/>
        </w:rPr>
      </w:pPr>
      <w:r w:rsidRPr="00A23C0F">
        <w:rPr>
          <w:rFonts w:asciiTheme="majorHAnsi" w:hAnsiTheme="majorHAnsi"/>
        </w:rPr>
        <w:t>What are the quicker and co-ordinated responses to crisis?</w:t>
      </w:r>
    </w:p>
    <w:p w:rsidR="00671FB3" w:rsidRPr="00A23C0F" w:rsidRDefault="00671FB3" w:rsidP="00671FB3">
      <w:pPr>
        <w:spacing w:after="0" w:line="240" w:lineRule="auto"/>
        <w:rPr>
          <w:rFonts w:asciiTheme="majorHAnsi" w:hAnsiTheme="majorHAnsi"/>
        </w:rPr>
      </w:pP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rPr>
        <w:t>Serious economic and financial crisis quite common over the past 2 decades</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rPr>
        <w:t>IMF management controversial criticisms of Washington consensus</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rPr>
        <w:t>Recent (2008) crisis most serious and widespread i.e global, since the great depression</w:t>
      </w:r>
    </w:p>
    <w:p w:rsidR="00671FB3" w:rsidRPr="00A23C0F" w:rsidRDefault="00671FB3" w:rsidP="00671FB3">
      <w:pPr>
        <w:spacing w:after="0" w:line="240" w:lineRule="auto"/>
        <w:rPr>
          <w:rFonts w:asciiTheme="majorHAnsi" w:hAnsiTheme="majorHAnsi"/>
        </w:rPr>
      </w:pPr>
    </w:p>
    <w:p w:rsidR="00671FB3" w:rsidRPr="00A23C0F" w:rsidRDefault="00671FB3" w:rsidP="00671FB3">
      <w:pPr>
        <w:spacing w:after="0" w:line="240" w:lineRule="auto"/>
        <w:rPr>
          <w:rFonts w:asciiTheme="majorHAnsi" w:hAnsiTheme="majorHAnsi"/>
        </w:rPr>
      </w:pPr>
      <w:r w:rsidRPr="00A23C0F">
        <w:rPr>
          <w:rFonts w:asciiTheme="majorHAnsi" w:hAnsiTheme="majorHAnsi"/>
        </w:rPr>
        <w:t>The Most Recent Crisis Enormously Costly</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rPr>
        <w:t>unemployment (disguised, discouraged)</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rPr>
        <w:t>loss of wealth</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rPr>
        <w:t>precarious fiscal picture for mot countries</w:t>
      </w:r>
    </w:p>
    <w:p w:rsidR="00671FB3" w:rsidRPr="00A23C0F" w:rsidRDefault="00671FB3" w:rsidP="00671FB3">
      <w:pPr>
        <w:pStyle w:val="ListParagraph"/>
        <w:numPr>
          <w:ilvl w:val="0"/>
          <w:numId w:val="54"/>
        </w:numPr>
        <w:spacing w:after="0" w:line="240" w:lineRule="auto"/>
        <w:rPr>
          <w:rFonts w:asciiTheme="majorHAnsi" w:hAnsiTheme="majorHAnsi"/>
        </w:rPr>
      </w:pPr>
      <w:r w:rsidRPr="00A23C0F">
        <w:rPr>
          <w:rFonts w:asciiTheme="majorHAnsi" w:hAnsiTheme="majorHAnsi"/>
        </w:rPr>
        <w:t>set back to globalization, trade friction</w:t>
      </w:r>
    </w:p>
    <w:p w:rsidR="006A5265" w:rsidRPr="00A23C0F" w:rsidRDefault="00671FB3" w:rsidP="00671FB3">
      <w:pPr>
        <w:spacing w:after="0" w:line="240" w:lineRule="auto"/>
        <w:rPr>
          <w:rFonts w:asciiTheme="majorHAnsi" w:hAnsiTheme="majorHAnsi"/>
          <w:i/>
        </w:rPr>
      </w:pPr>
      <w:r w:rsidRPr="00A23C0F">
        <w:rPr>
          <w:rFonts w:asciiTheme="majorHAnsi" w:hAnsiTheme="majorHAnsi"/>
          <w:i/>
        </w:rPr>
        <w:t xml:space="preserve">CHAPTER 15 </w:t>
      </w:r>
      <w:r w:rsidR="006A5265" w:rsidRPr="00A23C0F">
        <w:rPr>
          <w:rFonts w:asciiTheme="majorHAnsi" w:hAnsiTheme="majorHAnsi"/>
          <w:i/>
        </w:rPr>
        <w:t>–</w:t>
      </w:r>
      <w:r w:rsidRPr="00A23C0F">
        <w:rPr>
          <w:rFonts w:asciiTheme="majorHAnsi" w:hAnsiTheme="majorHAnsi"/>
          <w:i/>
        </w:rPr>
        <w:t xml:space="preserve"> </w:t>
      </w:r>
      <w:r w:rsidR="006A5265" w:rsidRPr="00A23C0F">
        <w:rPr>
          <w:rFonts w:asciiTheme="majorHAnsi" w:hAnsiTheme="majorHAnsi"/>
          <w:i/>
        </w:rPr>
        <w:t>GLOBAL MANUFACTURING AND MATERIALS MANAGEMENT</w:t>
      </w:r>
    </w:p>
    <w:p w:rsidR="00A23C0F" w:rsidRPr="00A23C0F" w:rsidRDefault="00A23C0F" w:rsidP="00A23C0F">
      <w:pPr>
        <w:spacing w:after="0" w:line="240" w:lineRule="auto"/>
        <w:rPr>
          <w:rFonts w:asciiTheme="majorHAnsi" w:hAnsiTheme="majorHAnsi"/>
          <w:b/>
          <w:lang w:val="en-US"/>
        </w:rPr>
      </w:pPr>
      <w:r w:rsidRPr="00A23C0F">
        <w:rPr>
          <w:rFonts w:asciiTheme="majorHAnsi" w:hAnsiTheme="majorHAnsi"/>
          <w:b/>
          <w:lang w:val="en-US"/>
        </w:rPr>
        <w:t>The Meaning of Material Management:</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Logistics</w:t>
      </w:r>
      <w:r w:rsidRPr="00A23C0F">
        <w:rPr>
          <w:rFonts w:asciiTheme="majorHAnsi" w:hAnsiTheme="majorHAnsi"/>
        </w:rPr>
        <w:t>: The procurement and transmission of material through the supply chain, from suppliers to customers.</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Strategic Objectives</w:t>
      </w:r>
      <w:r w:rsidRPr="00A23C0F">
        <w:rPr>
          <w:rFonts w:asciiTheme="majorHAnsi" w:hAnsiTheme="majorHAnsi"/>
        </w:rPr>
        <w:t>:</w:t>
      </w:r>
    </w:p>
    <w:p w:rsidR="00A23C0F" w:rsidRPr="00A23C0F" w:rsidRDefault="00A23C0F" w:rsidP="00A23C0F">
      <w:pPr>
        <w:pStyle w:val="ListParagraph"/>
        <w:numPr>
          <w:ilvl w:val="0"/>
          <w:numId w:val="62"/>
        </w:numPr>
        <w:spacing w:after="0" w:line="240" w:lineRule="auto"/>
        <w:rPr>
          <w:rFonts w:asciiTheme="majorHAnsi" w:hAnsiTheme="majorHAnsi"/>
        </w:rPr>
      </w:pPr>
      <w:r w:rsidRPr="00A23C0F">
        <w:rPr>
          <w:rFonts w:asciiTheme="majorHAnsi" w:hAnsiTheme="majorHAnsi"/>
          <w:b/>
        </w:rPr>
        <w:t>Lower Costs</w:t>
      </w:r>
      <w:r w:rsidRPr="00A23C0F">
        <w:rPr>
          <w:rFonts w:asciiTheme="majorHAnsi" w:hAnsiTheme="majorHAnsi"/>
        </w:rPr>
        <w:t>: Dispersing production activities to various locations around the globe where each activity can be performed most efficiently can lower costs.</w:t>
      </w:r>
    </w:p>
    <w:p w:rsidR="00A23C0F" w:rsidRPr="00A23C0F" w:rsidRDefault="00A23C0F" w:rsidP="00A23C0F">
      <w:pPr>
        <w:pStyle w:val="ListParagraph"/>
        <w:numPr>
          <w:ilvl w:val="0"/>
          <w:numId w:val="63"/>
        </w:numPr>
        <w:spacing w:after="0" w:line="240" w:lineRule="auto"/>
        <w:rPr>
          <w:rFonts w:asciiTheme="majorHAnsi" w:hAnsiTheme="majorHAnsi"/>
        </w:rPr>
      </w:pPr>
      <w:r w:rsidRPr="00A23C0F">
        <w:rPr>
          <w:rFonts w:asciiTheme="majorHAnsi" w:hAnsiTheme="majorHAnsi"/>
        </w:rPr>
        <w:t>Efficient supply chain management (SCM) reduces the amount of inventory in the system and increases inventory turnover, which means less investment.</w:t>
      </w:r>
    </w:p>
    <w:p w:rsidR="00A23C0F" w:rsidRPr="00A23C0F" w:rsidRDefault="00A23C0F" w:rsidP="00A23C0F">
      <w:pPr>
        <w:pStyle w:val="ListParagraph"/>
        <w:numPr>
          <w:ilvl w:val="0"/>
          <w:numId w:val="62"/>
        </w:numPr>
        <w:spacing w:after="0" w:line="240" w:lineRule="auto"/>
        <w:rPr>
          <w:rFonts w:asciiTheme="majorHAnsi" w:hAnsiTheme="majorHAnsi"/>
        </w:rPr>
      </w:pPr>
      <w:r w:rsidRPr="00A23C0F">
        <w:rPr>
          <w:rFonts w:asciiTheme="majorHAnsi" w:hAnsiTheme="majorHAnsi"/>
          <w:b/>
        </w:rPr>
        <w:t>Increase Product Quality</w:t>
      </w:r>
      <w:r w:rsidRPr="00A23C0F">
        <w:rPr>
          <w:rFonts w:asciiTheme="majorHAnsi" w:hAnsiTheme="majorHAnsi"/>
        </w:rPr>
        <w:t xml:space="preserve">: In this context, quality refers to reliability. </w:t>
      </w:r>
    </w:p>
    <w:p w:rsidR="00A23C0F" w:rsidRPr="00A23C0F" w:rsidRDefault="00A23C0F" w:rsidP="00A23C0F">
      <w:pPr>
        <w:spacing w:after="0" w:line="240" w:lineRule="auto"/>
        <w:rPr>
          <w:rFonts w:asciiTheme="majorHAnsi" w:hAnsiTheme="majorHAnsi"/>
        </w:rPr>
      </w:pPr>
    </w:p>
    <w:p w:rsidR="00A23C0F" w:rsidRPr="00A23C0F" w:rsidRDefault="00A23C0F" w:rsidP="00A23C0F">
      <w:pPr>
        <w:spacing w:after="0" w:line="240" w:lineRule="auto"/>
        <w:rPr>
          <w:rFonts w:asciiTheme="majorHAnsi" w:hAnsiTheme="majorHAnsi"/>
        </w:rPr>
      </w:pPr>
      <w:r w:rsidRPr="00A23C0F">
        <w:rPr>
          <w:rFonts w:asciiTheme="majorHAnsi" w:hAnsiTheme="majorHAnsi"/>
          <w:b/>
          <w:u w:val="single"/>
        </w:rPr>
        <w:t>Total Quality Management</w:t>
      </w:r>
      <w:r w:rsidRPr="00A23C0F">
        <w:rPr>
          <w:rFonts w:asciiTheme="majorHAnsi" w:hAnsiTheme="majorHAnsi"/>
        </w:rPr>
        <w:t xml:space="preserve">: Philosophy of management that focuses on improving the quality of a company's products or services. </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rPr>
        <w:t>Developed by a number of American consultants such as W. Edward Deming and Joseph Juran.</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Deming</w:t>
      </w:r>
      <w:r w:rsidRPr="00A23C0F">
        <w:rPr>
          <w:rFonts w:asciiTheme="majorHAnsi" w:hAnsiTheme="majorHAnsi"/>
        </w:rPr>
        <w:t xml:space="preserve"> identified a number of steps that should be part of any TQM program.</w:t>
      </w:r>
    </w:p>
    <w:p w:rsidR="00A23C0F" w:rsidRPr="00A23C0F" w:rsidRDefault="00A23C0F" w:rsidP="00A23C0F">
      <w:pPr>
        <w:pStyle w:val="ListParagraph"/>
        <w:numPr>
          <w:ilvl w:val="0"/>
          <w:numId w:val="63"/>
        </w:numPr>
        <w:spacing w:after="0" w:line="240" w:lineRule="auto"/>
        <w:ind w:left="1418"/>
        <w:rPr>
          <w:rFonts w:asciiTheme="majorHAnsi" w:hAnsiTheme="majorHAnsi"/>
        </w:rPr>
      </w:pPr>
      <w:r w:rsidRPr="00A23C0F">
        <w:rPr>
          <w:rFonts w:asciiTheme="majorHAnsi" w:hAnsiTheme="majorHAnsi"/>
        </w:rPr>
        <w:t>Mistakes, defects, and poor-quality materials are not acceptable.</w:t>
      </w:r>
    </w:p>
    <w:p w:rsidR="00A23C0F" w:rsidRPr="00A23C0F" w:rsidRDefault="00A23C0F" w:rsidP="00A23C0F">
      <w:pPr>
        <w:pStyle w:val="ListParagraph"/>
        <w:numPr>
          <w:ilvl w:val="0"/>
          <w:numId w:val="63"/>
        </w:numPr>
        <w:spacing w:after="0" w:line="240" w:lineRule="auto"/>
        <w:ind w:left="1418"/>
        <w:rPr>
          <w:rFonts w:asciiTheme="majorHAnsi" w:hAnsiTheme="majorHAnsi"/>
        </w:rPr>
      </w:pPr>
      <w:r w:rsidRPr="00A23C0F">
        <w:rPr>
          <w:rFonts w:asciiTheme="majorHAnsi" w:hAnsiTheme="majorHAnsi"/>
        </w:rPr>
        <w:t>Quality of supervision should be improved.</w:t>
      </w:r>
    </w:p>
    <w:p w:rsidR="00A23C0F" w:rsidRPr="00A23C0F" w:rsidRDefault="00A23C0F" w:rsidP="00A23C0F">
      <w:pPr>
        <w:pStyle w:val="ListParagraph"/>
        <w:numPr>
          <w:ilvl w:val="0"/>
          <w:numId w:val="63"/>
        </w:numPr>
        <w:spacing w:after="0" w:line="240" w:lineRule="auto"/>
        <w:ind w:left="1418"/>
        <w:rPr>
          <w:rFonts w:asciiTheme="majorHAnsi" w:hAnsiTheme="majorHAnsi"/>
        </w:rPr>
      </w:pPr>
      <w:r w:rsidRPr="00A23C0F">
        <w:rPr>
          <w:rFonts w:asciiTheme="majorHAnsi" w:hAnsiTheme="majorHAnsi"/>
        </w:rPr>
        <w:t>Work standards should not only be about quotas, but also about quality.</w:t>
      </w:r>
    </w:p>
    <w:p w:rsidR="00A23C0F" w:rsidRPr="00A23C0F" w:rsidRDefault="00A23C0F" w:rsidP="00A23C0F">
      <w:pPr>
        <w:pStyle w:val="ListParagraph"/>
        <w:numPr>
          <w:ilvl w:val="0"/>
          <w:numId w:val="63"/>
        </w:numPr>
        <w:spacing w:after="0" w:line="240" w:lineRule="auto"/>
        <w:ind w:left="1418"/>
        <w:rPr>
          <w:rFonts w:asciiTheme="majorHAnsi" w:hAnsiTheme="majorHAnsi"/>
        </w:rPr>
      </w:pPr>
      <w:r w:rsidRPr="00A23C0F">
        <w:rPr>
          <w:rFonts w:asciiTheme="majorHAnsi" w:hAnsiTheme="majorHAnsi"/>
        </w:rPr>
        <w:t>Management has the responsibility to keep employees trained.</w:t>
      </w:r>
    </w:p>
    <w:p w:rsidR="00A23C0F" w:rsidRPr="00A23C0F" w:rsidRDefault="00A23C0F" w:rsidP="00A23C0F">
      <w:pPr>
        <w:pStyle w:val="ListParagraph"/>
        <w:numPr>
          <w:ilvl w:val="0"/>
          <w:numId w:val="63"/>
        </w:numPr>
        <w:spacing w:after="0" w:line="240" w:lineRule="auto"/>
        <w:ind w:left="1418"/>
        <w:rPr>
          <w:rFonts w:asciiTheme="majorHAnsi" w:hAnsiTheme="majorHAnsi"/>
        </w:rPr>
      </w:pPr>
      <w:r w:rsidRPr="00A23C0F">
        <w:rPr>
          <w:rFonts w:asciiTheme="majorHAnsi" w:hAnsiTheme="majorHAnsi"/>
        </w:rPr>
        <w:t>Achieving better quality requires commitment from everyone in the company.</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ISO 9000</w:t>
      </w:r>
      <w:r w:rsidRPr="00A23C0F">
        <w:rPr>
          <w:rFonts w:asciiTheme="majorHAnsi" w:hAnsiTheme="majorHAnsi"/>
        </w:rPr>
        <w:t>: Certification process that requires certain quality standards to be met.</w:t>
      </w:r>
    </w:p>
    <w:p w:rsidR="00A23C0F" w:rsidRPr="00A23C0F" w:rsidRDefault="00A23C0F" w:rsidP="00A23C0F">
      <w:pPr>
        <w:spacing w:after="0" w:line="240" w:lineRule="auto"/>
        <w:rPr>
          <w:rFonts w:asciiTheme="majorHAnsi" w:hAnsiTheme="majorHAnsi"/>
        </w:rPr>
      </w:pPr>
    </w:p>
    <w:p w:rsidR="00A23C0F" w:rsidRPr="00A23C0F" w:rsidRDefault="00A23C0F" w:rsidP="00A23C0F">
      <w:pPr>
        <w:spacing w:after="0" w:line="240" w:lineRule="auto"/>
        <w:rPr>
          <w:rFonts w:asciiTheme="majorHAnsi" w:hAnsiTheme="majorHAnsi"/>
        </w:rPr>
      </w:pPr>
      <w:r w:rsidRPr="00A23C0F">
        <w:rPr>
          <w:rFonts w:asciiTheme="majorHAnsi" w:hAnsiTheme="majorHAnsi"/>
          <w:b/>
          <w:u w:val="single"/>
        </w:rPr>
        <w:t>Key Question: Where to Manufacture</w:t>
      </w:r>
    </w:p>
    <w:p w:rsidR="00A23C0F" w:rsidRPr="00A23C0F" w:rsidRDefault="00A23C0F" w:rsidP="00A23C0F">
      <w:pPr>
        <w:spacing w:after="0" w:line="240" w:lineRule="auto"/>
        <w:rPr>
          <w:rFonts w:asciiTheme="majorHAnsi" w:hAnsiTheme="majorHAnsi"/>
          <w:color w:val="FF0000"/>
        </w:rPr>
      </w:pPr>
      <w:r w:rsidRPr="00A23C0F">
        <w:rPr>
          <w:rFonts w:asciiTheme="majorHAnsi" w:hAnsiTheme="majorHAnsi"/>
          <w:b/>
        </w:rPr>
        <w:t>Country Factors</w:t>
      </w:r>
      <w:r w:rsidRPr="00A23C0F">
        <w:rPr>
          <w:rFonts w:asciiTheme="majorHAnsi" w:hAnsiTheme="majorHAnsi"/>
        </w:rPr>
        <w:t>: political economy, culture, relative costs, labour policies, infrastructure, exchange rate</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rPr>
        <w:t>Formal and informal trade barriers obviously influence location decisions.</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rPr>
        <w:t>Another factor is expected future movements in the country's exchange rate.</w:t>
      </w:r>
    </w:p>
    <w:p w:rsidR="00A23C0F" w:rsidRPr="00A23C0F" w:rsidRDefault="00A23C0F" w:rsidP="00A23C0F">
      <w:pPr>
        <w:spacing w:after="0" w:line="240" w:lineRule="auto"/>
        <w:rPr>
          <w:rFonts w:asciiTheme="majorHAnsi" w:hAnsiTheme="majorHAnsi"/>
        </w:rPr>
      </w:pPr>
    </w:p>
    <w:p w:rsidR="00A23C0F" w:rsidRPr="00A23C0F" w:rsidRDefault="00A23C0F" w:rsidP="00A23C0F">
      <w:pPr>
        <w:spacing w:after="0" w:line="240" w:lineRule="auto"/>
        <w:rPr>
          <w:rFonts w:asciiTheme="majorHAnsi" w:hAnsiTheme="majorHAnsi"/>
        </w:rPr>
      </w:pPr>
      <w:r w:rsidRPr="00A23C0F">
        <w:rPr>
          <w:rFonts w:asciiTheme="majorHAnsi" w:hAnsiTheme="majorHAnsi"/>
          <w:b/>
        </w:rPr>
        <w:t>Technological Factors</w:t>
      </w:r>
      <w:r w:rsidRPr="00A23C0F">
        <w:rPr>
          <w:rFonts w:asciiTheme="majorHAnsi" w:hAnsiTheme="majorHAnsi"/>
        </w:rPr>
        <w:t xml:space="preserve">: </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Fixed Costs</w:t>
      </w:r>
      <w:r w:rsidRPr="00A23C0F">
        <w:rPr>
          <w:rFonts w:asciiTheme="majorHAnsi" w:hAnsiTheme="majorHAnsi"/>
        </w:rPr>
        <w:t xml:space="preserve">: In some cases, the fixed costs of setting up a production plant are really high. In this situation, it would make sense to serve the world market from one location. </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Minimum Efficient Scale</w:t>
      </w:r>
      <w:r w:rsidRPr="00A23C0F">
        <w:rPr>
          <w:rFonts w:asciiTheme="majorHAnsi" w:hAnsiTheme="majorHAnsi"/>
        </w:rPr>
        <w:t>: The level of output at which most plant-level scale economies are exhausted. (Economies of Scale plays no affect). High MES = centralize production to one place</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Flexible Manufacturing and Mass Customization</w:t>
      </w:r>
      <w:r w:rsidRPr="00A23C0F">
        <w:rPr>
          <w:rFonts w:asciiTheme="majorHAnsi" w:hAnsiTheme="majorHAnsi"/>
        </w:rPr>
        <w:t xml:space="preserve">: </w:t>
      </w:r>
    </w:p>
    <w:p w:rsidR="00A23C0F" w:rsidRPr="00A23C0F" w:rsidRDefault="00A23C0F" w:rsidP="00A23C0F">
      <w:pPr>
        <w:pStyle w:val="ListParagraph"/>
        <w:numPr>
          <w:ilvl w:val="0"/>
          <w:numId w:val="64"/>
        </w:numPr>
        <w:spacing w:after="0" w:line="240" w:lineRule="auto"/>
        <w:rPr>
          <w:rFonts w:asciiTheme="majorHAnsi" w:hAnsiTheme="majorHAnsi"/>
        </w:rPr>
      </w:pPr>
      <w:r w:rsidRPr="00A23C0F">
        <w:rPr>
          <w:rFonts w:asciiTheme="majorHAnsi" w:hAnsiTheme="majorHAnsi"/>
          <w:b/>
        </w:rPr>
        <w:t>Flexible Manufacturing</w:t>
      </w:r>
      <w:r w:rsidRPr="00A23C0F">
        <w:rPr>
          <w:rFonts w:asciiTheme="majorHAnsi" w:hAnsiTheme="majorHAnsi"/>
        </w:rPr>
        <w:t>: Technology designed to reduce setup time, improve job scheduling, and improve quality control.</w:t>
      </w:r>
    </w:p>
    <w:p w:rsidR="00A23C0F" w:rsidRPr="00A23C0F" w:rsidRDefault="00A23C0F" w:rsidP="00A23C0F">
      <w:pPr>
        <w:pStyle w:val="ListParagraph"/>
        <w:numPr>
          <w:ilvl w:val="0"/>
          <w:numId w:val="64"/>
        </w:numPr>
        <w:spacing w:after="0" w:line="240" w:lineRule="auto"/>
        <w:rPr>
          <w:rFonts w:asciiTheme="majorHAnsi" w:hAnsiTheme="majorHAnsi"/>
        </w:rPr>
      </w:pPr>
      <w:r w:rsidRPr="00A23C0F">
        <w:rPr>
          <w:rFonts w:asciiTheme="majorHAnsi" w:hAnsiTheme="majorHAnsi"/>
          <w:b/>
        </w:rPr>
        <w:t>Mass Customization</w:t>
      </w:r>
      <w:r w:rsidRPr="00A23C0F">
        <w:rPr>
          <w:rFonts w:asciiTheme="majorHAnsi" w:hAnsiTheme="majorHAnsi"/>
        </w:rPr>
        <w:t>: The ability of companies to use flexible manufacturing technology to achieve product customization at low cost.</w:t>
      </w:r>
    </w:p>
    <w:p w:rsidR="00A23C0F" w:rsidRPr="00A23C0F" w:rsidRDefault="00A23C0F" w:rsidP="00A23C0F">
      <w:pPr>
        <w:spacing w:after="0" w:line="240" w:lineRule="auto"/>
        <w:rPr>
          <w:rFonts w:asciiTheme="majorHAnsi" w:hAnsiTheme="majorHAnsi"/>
        </w:rPr>
      </w:pPr>
    </w:p>
    <w:p w:rsidR="00A23C0F" w:rsidRPr="00A23C0F" w:rsidRDefault="00A23C0F" w:rsidP="00A23C0F">
      <w:pPr>
        <w:spacing w:after="0" w:line="240" w:lineRule="auto"/>
        <w:rPr>
          <w:rFonts w:asciiTheme="majorHAnsi" w:hAnsiTheme="majorHAnsi"/>
        </w:rPr>
      </w:pPr>
      <w:r w:rsidRPr="00A23C0F">
        <w:rPr>
          <w:rFonts w:asciiTheme="majorHAnsi" w:hAnsiTheme="majorHAnsi"/>
          <w:b/>
        </w:rPr>
        <w:t>Product Factors</w:t>
      </w:r>
      <w:r w:rsidRPr="00A23C0F">
        <w:rPr>
          <w:rFonts w:asciiTheme="majorHAnsi" w:hAnsiTheme="majorHAnsi"/>
        </w:rPr>
        <w:t xml:space="preserve">: </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Value-to-Weight Ratio</w:t>
      </w:r>
      <w:r w:rsidRPr="00A23C0F">
        <w:rPr>
          <w:rFonts w:asciiTheme="majorHAnsi" w:hAnsiTheme="majorHAnsi"/>
        </w:rPr>
        <w:t xml:space="preserve">: This ratio influences transportation decisions. Many electronic components and pharmaceuticals have high value-to-weight ratios because they are expensive and weigh very little. A high ratio = multiple production locations. </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Universal Needs</w:t>
      </w:r>
      <w:r w:rsidRPr="00A23C0F">
        <w:rPr>
          <w:rFonts w:asciiTheme="majorHAnsi" w:hAnsiTheme="majorHAnsi"/>
        </w:rPr>
        <w:t>: Needs are not the same all over the world. If the product does not meet universal needs, it should be kept to where it does.</w:t>
      </w:r>
    </w:p>
    <w:p w:rsidR="00A23C0F" w:rsidRPr="00A23C0F" w:rsidRDefault="00A23C0F" w:rsidP="00A23C0F">
      <w:pPr>
        <w:spacing w:after="0" w:line="240" w:lineRule="auto"/>
        <w:rPr>
          <w:rFonts w:asciiTheme="majorHAnsi" w:hAnsiTheme="majorHAnsi"/>
        </w:rPr>
      </w:pPr>
    </w:p>
    <w:p w:rsidR="00A23C0F" w:rsidRPr="00A23C0F" w:rsidRDefault="00A23C0F" w:rsidP="00A23C0F">
      <w:pPr>
        <w:spacing w:after="0" w:line="240" w:lineRule="auto"/>
        <w:rPr>
          <w:rFonts w:asciiTheme="majorHAnsi" w:hAnsiTheme="majorHAnsi"/>
          <w:color w:val="FF0000"/>
        </w:rPr>
      </w:pPr>
      <w:r w:rsidRPr="00A23C0F">
        <w:rPr>
          <w:rFonts w:asciiTheme="majorHAnsi" w:hAnsiTheme="majorHAnsi"/>
          <w:b/>
        </w:rPr>
        <w:t>Locating Manufacturing Facilities</w:t>
      </w:r>
      <w:r w:rsidRPr="00A23C0F">
        <w:rPr>
          <w:rFonts w:asciiTheme="majorHAnsi" w:hAnsiTheme="majorHAnsi"/>
        </w:rPr>
        <w:t xml:space="preserve">: Two basic strategies. </w:t>
      </w:r>
    </w:p>
    <w:p w:rsidR="00A23C0F" w:rsidRPr="00A23C0F" w:rsidRDefault="00A23C0F" w:rsidP="00A23C0F">
      <w:pPr>
        <w:pStyle w:val="ListParagraph"/>
        <w:numPr>
          <w:ilvl w:val="0"/>
          <w:numId w:val="65"/>
        </w:numPr>
        <w:spacing w:after="0" w:line="240" w:lineRule="auto"/>
        <w:rPr>
          <w:rFonts w:asciiTheme="majorHAnsi" w:hAnsiTheme="majorHAnsi"/>
        </w:rPr>
      </w:pPr>
      <w:r w:rsidRPr="00A23C0F">
        <w:rPr>
          <w:rFonts w:asciiTheme="majorHAnsi" w:hAnsiTheme="majorHAnsi"/>
        </w:rPr>
        <w:t>Concentrating them in a centralized location and serving the world market from there.</w:t>
      </w:r>
    </w:p>
    <w:p w:rsidR="00A23C0F" w:rsidRPr="00A23C0F" w:rsidRDefault="00A23C0F" w:rsidP="00A23C0F">
      <w:pPr>
        <w:pStyle w:val="ListParagraph"/>
        <w:numPr>
          <w:ilvl w:val="0"/>
          <w:numId w:val="66"/>
        </w:numPr>
        <w:spacing w:after="0" w:line="240" w:lineRule="auto"/>
        <w:rPr>
          <w:rFonts w:asciiTheme="majorHAnsi" w:hAnsiTheme="majorHAnsi"/>
        </w:rPr>
      </w:pPr>
      <w:r w:rsidRPr="00A23C0F">
        <w:rPr>
          <w:rFonts w:asciiTheme="majorHAnsi" w:hAnsiTheme="majorHAnsi"/>
          <w:b/>
        </w:rPr>
        <w:t>Makes Sense When</w:t>
      </w:r>
      <w:r w:rsidRPr="00A23C0F">
        <w:rPr>
          <w:rFonts w:asciiTheme="majorHAnsi" w:hAnsiTheme="majorHAnsi"/>
        </w:rPr>
        <w:t>: (1) High variance in country factors and low trade barriers; (2) exchange rates are stable; (3) High fixed costs and high MES; (4) High value-to-weight ratio and it meets universal needs.</w:t>
      </w:r>
    </w:p>
    <w:p w:rsidR="00A23C0F" w:rsidRPr="00A23C0F" w:rsidRDefault="00A23C0F" w:rsidP="00A23C0F">
      <w:pPr>
        <w:pStyle w:val="ListParagraph"/>
        <w:numPr>
          <w:ilvl w:val="0"/>
          <w:numId w:val="65"/>
        </w:numPr>
        <w:spacing w:after="0" w:line="240" w:lineRule="auto"/>
        <w:rPr>
          <w:rFonts w:asciiTheme="majorHAnsi" w:hAnsiTheme="majorHAnsi"/>
        </w:rPr>
      </w:pPr>
      <w:r w:rsidRPr="00A23C0F">
        <w:rPr>
          <w:rFonts w:asciiTheme="majorHAnsi" w:hAnsiTheme="majorHAnsi"/>
        </w:rPr>
        <w:t>Decentralizing them in various regional or national locations that are close to major markets.</w:t>
      </w:r>
    </w:p>
    <w:p w:rsidR="00A23C0F" w:rsidRPr="00A23C0F" w:rsidRDefault="00A23C0F" w:rsidP="00A23C0F">
      <w:pPr>
        <w:pStyle w:val="ListParagraph"/>
        <w:numPr>
          <w:ilvl w:val="0"/>
          <w:numId w:val="66"/>
        </w:numPr>
        <w:spacing w:after="0" w:line="240" w:lineRule="auto"/>
        <w:rPr>
          <w:rFonts w:asciiTheme="majorHAnsi" w:hAnsiTheme="majorHAnsi"/>
        </w:rPr>
      </w:pPr>
      <w:r w:rsidRPr="00A23C0F">
        <w:rPr>
          <w:rFonts w:asciiTheme="majorHAnsi" w:hAnsiTheme="majorHAnsi"/>
          <w:b/>
        </w:rPr>
        <w:t>Makes Sense When</w:t>
      </w:r>
      <w:r w:rsidRPr="00A23C0F">
        <w:rPr>
          <w:rFonts w:asciiTheme="majorHAnsi" w:hAnsiTheme="majorHAnsi"/>
        </w:rPr>
        <w:t xml:space="preserve">: Opposite of above. </w:t>
      </w:r>
    </w:p>
    <w:p w:rsidR="00A23C0F" w:rsidRPr="00A23C0F" w:rsidRDefault="00A23C0F" w:rsidP="00A23C0F">
      <w:pPr>
        <w:spacing w:after="0" w:line="240" w:lineRule="auto"/>
        <w:rPr>
          <w:rFonts w:asciiTheme="majorHAnsi" w:hAnsiTheme="majorHAnsi"/>
        </w:rPr>
      </w:pPr>
    </w:p>
    <w:p w:rsidR="00A23C0F" w:rsidRPr="00A23C0F" w:rsidRDefault="00A23C0F" w:rsidP="00A23C0F">
      <w:pPr>
        <w:spacing w:after="0" w:line="240" w:lineRule="auto"/>
        <w:rPr>
          <w:rFonts w:asciiTheme="majorHAnsi" w:hAnsiTheme="majorHAnsi"/>
        </w:rPr>
      </w:pPr>
      <w:r w:rsidRPr="00A23C0F">
        <w:rPr>
          <w:rFonts w:asciiTheme="majorHAnsi" w:hAnsiTheme="majorHAnsi"/>
          <w:b/>
          <w:u w:val="single"/>
        </w:rPr>
        <w:t>The Strategic Role of Foreign Factories</w:t>
      </w:r>
      <w:r w:rsidRPr="00A23C0F">
        <w:rPr>
          <w:rFonts w:asciiTheme="majorHAnsi" w:hAnsiTheme="majorHAnsi"/>
        </w:rPr>
        <w:t>: Their strategic role typically is to produce labor-intensive products at as low a cost as possible.</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rPr>
        <w:t>Strategic role of foreign firms arises because they upgrade their own capabilities.</w:t>
      </w:r>
    </w:p>
    <w:p w:rsidR="00A23C0F" w:rsidRPr="00A23C0F" w:rsidRDefault="00A23C0F" w:rsidP="00A23C0F">
      <w:pPr>
        <w:pStyle w:val="ListParagraph"/>
        <w:numPr>
          <w:ilvl w:val="0"/>
          <w:numId w:val="67"/>
        </w:numPr>
        <w:spacing w:after="0" w:line="240" w:lineRule="auto"/>
        <w:rPr>
          <w:rFonts w:asciiTheme="majorHAnsi" w:hAnsiTheme="majorHAnsi"/>
        </w:rPr>
      </w:pPr>
      <w:r w:rsidRPr="00A23C0F">
        <w:rPr>
          <w:rFonts w:asciiTheme="majorHAnsi" w:hAnsiTheme="majorHAnsi"/>
        </w:rPr>
        <w:t>Corporate pressure to improve a factory's cost structure or customize a product to the demands of consumers in a particular nation leads to development of additional capabilities at that factory.</w:t>
      </w:r>
    </w:p>
    <w:p w:rsidR="00A23C0F" w:rsidRPr="00A23C0F" w:rsidRDefault="00A23C0F" w:rsidP="00A23C0F">
      <w:pPr>
        <w:pStyle w:val="ListParagraph"/>
        <w:numPr>
          <w:ilvl w:val="0"/>
          <w:numId w:val="67"/>
        </w:numPr>
        <w:spacing w:after="0" w:line="240" w:lineRule="auto"/>
        <w:rPr>
          <w:rFonts w:asciiTheme="majorHAnsi" w:hAnsiTheme="majorHAnsi"/>
        </w:rPr>
      </w:pPr>
      <w:r w:rsidRPr="00A23C0F">
        <w:rPr>
          <w:rFonts w:asciiTheme="majorHAnsi" w:hAnsiTheme="majorHAnsi"/>
        </w:rPr>
        <w:t xml:space="preserve">The increasing abundance of advanced factors of production in the nation in which the factory is located. </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Global Learning</w:t>
      </w:r>
      <w:r w:rsidRPr="00A23C0F">
        <w:rPr>
          <w:rFonts w:asciiTheme="majorHAnsi" w:hAnsiTheme="majorHAnsi"/>
        </w:rPr>
        <w:t>: The idea that valuable knowledge resides not only in a firm's domestic operations but in its foreign subsidiaries as well.</w:t>
      </w:r>
    </w:p>
    <w:p w:rsidR="00A23C0F" w:rsidRPr="00A23C0F" w:rsidRDefault="00A23C0F" w:rsidP="00A23C0F">
      <w:pPr>
        <w:spacing w:after="0" w:line="240" w:lineRule="auto"/>
        <w:rPr>
          <w:rFonts w:asciiTheme="majorHAnsi" w:hAnsiTheme="majorHAnsi"/>
        </w:rPr>
      </w:pPr>
    </w:p>
    <w:p w:rsidR="00A23C0F" w:rsidRPr="00A23C0F" w:rsidRDefault="00A23C0F" w:rsidP="00A23C0F">
      <w:pPr>
        <w:spacing w:after="0" w:line="240" w:lineRule="auto"/>
        <w:rPr>
          <w:rFonts w:asciiTheme="majorHAnsi" w:hAnsiTheme="majorHAnsi"/>
        </w:rPr>
      </w:pPr>
      <w:r w:rsidRPr="00A23C0F">
        <w:rPr>
          <w:rFonts w:asciiTheme="majorHAnsi" w:hAnsiTheme="majorHAnsi"/>
          <w:b/>
          <w:u w:val="single"/>
        </w:rPr>
        <w:t>Outsourcing Production – Make-or-Buy Decision</w:t>
      </w:r>
      <w:r w:rsidRPr="00A23C0F">
        <w:rPr>
          <w:rFonts w:asciiTheme="majorHAnsi" w:hAnsiTheme="majorHAnsi"/>
        </w:rPr>
        <w:t>: The decision as to whether a firm should make or outsource the making of component parts.</w:t>
      </w:r>
    </w:p>
    <w:p w:rsidR="00A23C0F" w:rsidRPr="00A23C0F" w:rsidRDefault="00A23C0F" w:rsidP="00A23C0F">
      <w:pPr>
        <w:spacing w:after="0" w:line="240" w:lineRule="auto"/>
        <w:rPr>
          <w:rFonts w:asciiTheme="majorHAnsi" w:hAnsiTheme="majorHAnsi"/>
        </w:rPr>
      </w:pPr>
    </w:p>
    <w:p w:rsidR="00A23C0F" w:rsidRPr="00A23C0F" w:rsidRDefault="00A23C0F" w:rsidP="00A23C0F">
      <w:pPr>
        <w:spacing w:after="0" w:line="240" w:lineRule="auto"/>
        <w:rPr>
          <w:rFonts w:asciiTheme="majorHAnsi" w:hAnsiTheme="majorHAnsi"/>
        </w:rPr>
      </w:pPr>
      <w:r w:rsidRPr="00A23C0F">
        <w:rPr>
          <w:rFonts w:asciiTheme="majorHAnsi" w:hAnsiTheme="majorHAnsi"/>
          <w:b/>
        </w:rPr>
        <w:t>Advantages of Make</w:t>
      </w:r>
      <w:r w:rsidRPr="00A23C0F">
        <w:rPr>
          <w:rFonts w:asciiTheme="majorHAnsi" w:hAnsiTheme="majorHAnsi"/>
        </w:rPr>
        <w:t xml:space="preserve">: </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Facilitating Specialized Investment</w:t>
      </w:r>
      <w:r w:rsidRPr="00A23C0F">
        <w:rPr>
          <w:rFonts w:asciiTheme="majorHAnsi" w:hAnsiTheme="majorHAnsi"/>
        </w:rPr>
        <w:t>: An asset whose value is contingent upon a particular persisting relationship. When substantial investment in specialized assets are required to manufacture a component, the firm will prefer to make the component internally.</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Protecting Proprietary Product Technology</w:t>
      </w:r>
      <w:r w:rsidRPr="00A23C0F">
        <w:rPr>
          <w:rFonts w:asciiTheme="majorHAnsi" w:hAnsiTheme="majorHAnsi"/>
        </w:rPr>
        <w:t xml:space="preserve">: Firms do not want to get the technology that makes their product superior. </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Improving Scheduling</w:t>
      </w:r>
      <w:r w:rsidRPr="00A23C0F">
        <w:rPr>
          <w:rFonts w:asciiTheme="majorHAnsi" w:hAnsiTheme="majorHAnsi"/>
        </w:rPr>
        <w:t>: Planning, coordination, and scheduling of adjacent processes much easier and, in some cases, easier.</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Inventory Management</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Economies of scope: if you try and make too much you cant keep track of it all</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Length of contract</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Get to keep control</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Don’t have to worry about intellectual property theft</w:t>
      </w:r>
    </w:p>
    <w:p w:rsidR="00A23C0F" w:rsidRPr="00A23C0F" w:rsidRDefault="00A23C0F" w:rsidP="00A23C0F">
      <w:pPr>
        <w:spacing w:after="0" w:line="240" w:lineRule="auto"/>
        <w:rPr>
          <w:rFonts w:asciiTheme="majorHAnsi" w:hAnsiTheme="majorHAnsi"/>
        </w:rPr>
      </w:pPr>
    </w:p>
    <w:p w:rsidR="00A23C0F" w:rsidRPr="00A23C0F" w:rsidRDefault="00A23C0F" w:rsidP="00A23C0F">
      <w:pPr>
        <w:spacing w:after="0" w:line="240" w:lineRule="auto"/>
        <w:rPr>
          <w:rFonts w:asciiTheme="majorHAnsi" w:hAnsiTheme="majorHAnsi"/>
        </w:rPr>
      </w:pPr>
      <w:r w:rsidRPr="00A23C0F">
        <w:rPr>
          <w:rFonts w:asciiTheme="majorHAnsi" w:hAnsiTheme="majorHAnsi"/>
          <w:b/>
        </w:rPr>
        <w:t>The Advantages of Buy</w:t>
      </w:r>
      <w:r w:rsidRPr="00A23C0F">
        <w:rPr>
          <w:rFonts w:asciiTheme="majorHAnsi" w:hAnsiTheme="majorHAnsi"/>
        </w:rPr>
        <w:t xml:space="preserve">: </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Strategic Flexibility</w:t>
      </w:r>
      <w:r w:rsidRPr="00A23C0F">
        <w:rPr>
          <w:rFonts w:asciiTheme="majorHAnsi" w:hAnsiTheme="majorHAnsi"/>
        </w:rPr>
        <w:t>: The firm can maintain its flexibility by switching orders between suppliers as circumstances dictate. The aim is to get the best deal.</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b/>
        </w:rPr>
        <w:t>Lower Costs</w:t>
      </w:r>
      <w:r w:rsidRPr="00A23C0F">
        <w:rPr>
          <w:rFonts w:asciiTheme="majorHAnsi" w:hAnsiTheme="majorHAnsi"/>
        </w:rPr>
        <w:t xml:space="preserve">: In-house production requires a lot of coordination and supervision and there is a smaller incentive to reduce cost. </w:t>
      </w:r>
    </w:p>
    <w:p w:rsidR="00A23C0F" w:rsidRPr="00A23C0F" w:rsidRDefault="00A23C0F" w:rsidP="00A23C0F">
      <w:pPr>
        <w:spacing w:after="0" w:line="240" w:lineRule="auto"/>
        <w:rPr>
          <w:rFonts w:asciiTheme="majorHAnsi" w:hAnsiTheme="majorHAnsi"/>
        </w:rPr>
      </w:pPr>
    </w:p>
    <w:p w:rsidR="00A23C0F" w:rsidRPr="00A23C0F" w:rsidRDefault="00A23C0F" w:rsidP="00A23C0F">
      <w:pPr>
        <w:spacing w:after="0" w:line="240" w:lineRule="auto"/>
        <w:rPr>
          <w:rFonts w:asciiTheme="majorHAnsi" w:hAnsiTheme="majorHAnsi"/>
        </w:rPr>
      </w:pPr>
      <w:r w:rsidRPr="00A23C0F">
        <w:rPr>
          <w:rFonts w:asciiTheme="majorHAnsi" w:hAnsiTheme="majorHAnsi"/>
          <w:b/>
        </w:rPr>
        <w:t>Trade-Offs</w:t>
      </w:r>
      <w:r w:rsidRPr="00A23C0F">
        <w:rPr>
          <w:rFonts w:asciiTheme="majorHAnsi" w:hAnsiTheme="majorHAnsi"/>
        </w:rPr>
        <w:t xml:space="preserve">: The benefits of making all or part of a product in-house seem to be greatest when (1) highly specialized assets are involved; (2) vertical integration is necessary for protecting proprietary technical knowledge; (3) and the firm is most efficient. </w:t>
      </w:r>
    </w:p>
    <w:p w:rsidR="00A23C0F" w:rsidRPr="00A23C0F" w:rsidRDefault="00A23C0F" w:rsidP="00A23C0F">
      <w:pPr>
        <w:pStyle w:val="ListParagraph"/>
        <w:numPr>
          <w:ilvl w:val="0"/>
          <w:numId w:val="61"/>
        </w:numPr>
        <w:spacing w:after="0" w:line="240" w:lineRule="auto"/>
        <w:rPr>
          <w:rFonts w:asciiTheme="majorHAnsi" w:hAnsiTheme="majorHAnsi"/>
        </w:rPr>
      </w:pPr>
      <w:r w:rsidRPr="00A23C0F">
        <w:rPr>
          <w:rFonts w:asciiTheme="majorHAnsi" w:hAnsiTheme="majorHAnsi"/>
        </w:rPr>
        <w:t>If these conditions are not met, it is better to buy the product or the components.</w:t>
      </w:r>
    </w:p>
    <w:p w:rsidR="00A23C0F" w:rsidRPr="00A23C0F" w:rsidRDefault="00A23C0F" w:rsidP="00A23C0F">
      <w:pPr>
        <w:spacing w:after="0" w:line="240" w:lineRule="auto"/>
        <w:rPr>
          <w:rFonts w:asciiTheme="majorHAnsi" w:hAnsiTheme="majorHAnsi"/>
        </w:rPr>
      </w:pPr>
    </w:p>
    <w:p w:rsidR="004A6BD0" w:rsidRDefault="00A23C0F" w:rsidP="00CD4967">
      <w:pPr>
        <w:spacing w:after="0" w:line="240" w:lineRule="auto"/>
        <w:rPr>
          <w:rFonts w:asciiTheme="majorHAnsi" w:hAnsiTheme="majorHAnsi"/>
        </w:rPr>
      </w:pPr>
      <w:r w:rsidRPr="00A23C0F">
        <w:rPr>
          <w:rFonts w:asciiTheme="majorHAnsi" w:hAnsiTheme="majorHAnsi"/>
          <w:b/>
        </w:rPr>
        <w:t>Strategic Alliances with Suppliers</w:t>
      </w:r>
      <w:r w:rsidRPr="00A23C0F">
        <w:rPr>
          <w:rFonts w:asciiTheme="majorHAnsi" w:hAnsiTheme="majorHAnsi"/>
        </w:rPr>
        <w:t>: Firms try to reap the benefits of vertical integration by creating strategic alliances with suppliers.</w:t>
      </w:r>
    </w:p>
    <w:p w:rsidR="004A6BD0" w:rsidRDefault="004A6BD0" w:rsidP="00CD4967">
      <w:pPr>
        <w:spacing w:after="0" w:line="240" w:lineRule="auto"/>
        <w:rPr>
          <w:rFonts w:asciiTheme="majorHAnsi" w:hAnsiTheme="majorHAnsi"/>
        </w:rPr>
      </w:pPr>
    </w:p>
    <w:p w:rsidR="004A6BD0" w:rsidRPr="004A6BD0" w:rsidRDefault="004A6BD0" w:rsidP="00CD4967">
      <w:pPr>
        <w:spacing w:after="0" w:line="240" w:lineRule="auto"/>
        <w:rPr>
          <w:rFonts w:asciiTheme="majorHAnsi" w:hAnsiTheme="majorHAnsi"/>
        </w:rPr>
      </w:pPr>
      <w:r w:rsidRPr="004A6BD0">
        <w:rPr>
          <w:rFonts w:asciiTheme="majorHAnsi" w:hAnsiTheme="majorHAnsi"/>
        </w:rPr>
        <w:t>General notes from exam review:</w:t>
      </w:r>
    </w:p>
    <w:p w:rsidR="004A6BD0" w:rsidRPr="004A6BD0" w:rsidRDefault="004A6BD0" w:rsidP="004A6BD0">
      <w:pPr>
        <w:rPr>
          <w:rFonts w:asciiTheme="majorHAnsi" w:hAnsiTheme="majorHAnsi"/>
        </w:rPr>
      </w:pPr>
      <w:r w:rsidRPr="004A6BD0">
        <w:rPr>
          <w:rFonts w:asciiTheme="majorHAnsi" w:hAnsiTheme="majorHAnsi"/>
        </w:rPr>
        <w:t>Why the PPP does not explain the real exchange rate</w:t>
      </w:r>
      <w:r>
        <w:rPr>
          <w:rFonts w:asciiTheme="majorHAnsi" w:hAnsiTheme="majorHAnsi"/>
        </w:rPr>
        <w:t xml:space="preserve">: </w:t>
      </w:r>
      <w:r w:rsidRPr="004A6BD0">
        <w:rPr>
          <w:rFonts w:asciiTheme="majorHAnsi" w:hAnsiTheme="majorHAnsi"/>
        </w:rPr>
        <w:t xml:space="preserve">Floating (dirty float) </w:t>
      </w:r>
      <w:r w:rsidRPr="004A6BD0">
        <w:rPr>
          <w:rFonts w:asciiTheme="majorHAnsi" w:hAnsiTheme="majorHAnsi"/>
        </w:rPr>
        <w:sym w:font="Wingdings" w:char="F0E0"/>
      </w:r>
      <w:r w:rsidRPr="004A6BD0">
        <w:rPr>
          <w:rFonts w:asciiTheme="majorHAnsi" w:hAnsiTheme="majorHAnsi"/>
        </w:rPr>
        <w:t>central bank interferes in setting the rate</w:t>
      </w:r>
      <w:r>
        <w:rPr>
          <w:rFonts w:asciiTheme="majorHAnsi" w:hAnsiTheme="majorHAnsi"/>
        </w:rPr>
        <w:t xml:space="preserve">, </w:t>
      </w:r>
      <w:r w:rsidRPr="004A6BD0">
        <w:rPr>
          <w:rFonts w:asciiTheme="majorHAnsi" w:hAnsiTheme="majorHAnsi"/>
        </w:rPr>
        <w:t xml:space="preserve">Pricing power </w:t>
      </w:r>
      <w:r w:rsidRPr="004A6BD0">
        <w:rPr>
          <w:rFonts w:asciiTheme="majorHAnsi" w:hAnsiTheme="majorHAnsi"/>
        </w:rPr>
        <w:sym w:font="Wingdings" w:char="F0E0"/>
      </w:r>
      <w:r w:rsidRPr="004A6BD0">
        <w:rPr>
          <w:rFonts w:asciiTheme="majorHAnsi" w:hAnsiTheme="majorHAnsi"/>
        </w:rPr>
        <w:t xml:space="preserve"> in the real world there is not nearly enough competition that would eq</w:t>
      </w:r>
      <w:r>
        <w:rPr>
          <w:rFonts w:asciiTheme="majorHAnsi" w:hAnsiTheme="majorHAnsi"/>
        </w:rPr>
        <w:t xml:space="preserve">ualize prices across countries, </w:t>
      </w:r>
      <w:r w:rsidRPr="004A6BD0">
        <w:rPr>
          <w:rFonts w:asciiTheme="majorHAnsi" w:hAnsiTheme="majorHAnsi"/>
        </w:rPr>
        <w:t>Transportation costs</w:t>
      </w:r>
    </w:p>
    <w:p w:rsidR="00470109" w:rsidRPr="00A23C0F" w:rsidRDefault="004A6BD0" w:rsidP="004A6BD0">
      <w:pPr>
        <w:rPr>
          <w:rFonts w:asciiTheme="majorHAnsi" w:hAnsiTheme="majorHAnsi"/>
        </w:rPr>
      </w:pPr>
      <w:r w:rsidRPr="004A6BD0">
        <w:rPr>
          <w:rFonts w:asciiTheme="majorHAnsi" w:hAnsiTheme="majorHAnsi"/>
        </w:rPr>
        <w:t>What are the objectives of protectionism -Don't start at means, start at objectives</w:t>
      </w:r>
    </w:p>
    <w:sectPr w:rsidR="00470109" w:rsidRPr="00A23C0F" w:rsidSect="00470109">
      <w:headerReference w:type="default" r:id="rId15"/>
      <w:pgSz w:w="12240" w:h="15840"/>
      <w:pgMar w:top="1134" w:right="1134" w:bottom="1134" w:left="1134"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FB3" w:rsidRDefault="00671FB3">
    <w:pPr>
      <w:pStyle w:val="Header"/>
    </w:pPr>
  </w:p>
  <w:p w:rsidR="00671FB3" w:rsidRPr="004F311F" w:rsidRDefault="00671FB3">
    <w:pPr>
      <w:pStyle w:val="Header"/>
    </w:pPr>
    <w:r>
      <w:tab/>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81F19"/>
    <w:multiLevelType w:val="hybridMultilevel"/>
    <w:tmpl w:val="9484052C"/>
    <w:lvl w:ilvl="0" w:tplc="33EA09A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nsid w:val="009742BB"/>
    <w:multiLevelType w:val="hybridMultilevel"/>
    <w:tmpl w:val="B94624E0"/>
    <w:lvl w:ilvl="0" w:tplc="ECD69092">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nsid w:val="013751C7"/>
    <w:multiLevelType w:val="hybridMultilevel"/>
    <w:tmpl w:val="F37685F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0D32FC"/>
    <w:multiLevelType w:val="hybridMultilevel"/>
    <w:tmpl w:val="7778C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0D411F"/>
    <w:multiLevelType w:val="hybridMultilevel"/>
    <w:tmpl w:val="0E84211A"/>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113524"/>
    <w:multiLevelType w:val="hybridMultilevel"/>
    <w:tmpl w:val="24AAF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081B20B0"/>
    <w:multiLevelType w:val="hybridMultilevel"/>
    <w:tmpl w:val="3864AB4C"/>
    <w:lvl w:ilvl="0" w:tplc="10090003">
      <w:start w:val="1"/>
      <w:numFmt w:val="bullet"/>
      <w:lvlText w:val="o"/>
      <w:lvlJc w:val="left"/>
      <w:pPr>
        <w:ind w:left="1440" w:hanging="360"/>
      </w:pPr>
      <w:rPr>
        <w:rFonts w:ascii="Courier New" w:hAnsi="Courier New" w:cs="Arial" w:hint="default"/>
      </w:rPr>
    </w:lvl>
    <w:lvl w:ilvl="1" w:tplc="10090003" w:tentative="1">
      <w:start w:val="1"/>
      <w:numFmt w:val="bullet"/>
      <w:lvlText w:val="o"/>
      <w:lvlJc w:val="left"/>
      <w:pPr>
        <w:ind w:left="2160" w:hanging="360"/>
      </w:pPr>
      <w:rPr>
        <w:rFonts w:ascii="Courier New" w:hAnsi="Courier New" w:cs="Arial"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Arial"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Arial" w:hint="default"/>
      </w:rPr>
    </w:lvl>
    <w:lvl w:ilvl="8" w:tplc="10090005" w:tentative="1">
      <w:start w:val="1"/>
      <w:numFmt w:val="bullet"/>
      <w:lvlText w:val=""/>
      <w:lvlJc w:val="left"/>
      <w:pPr>
        <w:ind w:left="7200" w:hanging="360"/>
      </w:pPr>
      <w:rPr>
        <w:rFonts w:ascii="Wingdings" w:hAnsi="Wingdings" w:hint="default"/>
      </w:rPr>
    </w:lvl>
  </w:abstractNum>
  <w:abstractNum w:abstractNumId="7">
    <w:nsid w:val="098867C1"/>
    <w:multiLevelType w:val="hybridMultilevel"/>
    <w:tmpl w:val="5C883D1A"/>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2617F6"/>
    <w:multiLevelType w:val="hybridMultilevel"/>
    <w:tmpl w:val="ED24316C"/>
    <w:lvl w:ilvl="0" w:tplc="10090003">
      <w:start w:val="1"/>
      <w:numFmt w:val="bullet"/>
      <w:lvlText w:val="o"/>
      <w:lvlJc w:val="left"/>
      <w:pPr>
        <w:ind w:left="1494" w:hanging="360"/>
      </w:pPr>
      <w:rPr>
        <w:rFonts w:ascii="Courier New" w:hAnsi="Courier New" w:cs="Courier New"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9">
    <w:nsid w:val="0B555DB3"/>
    <w:multiLevelType w:val="hybridMultilevel"/>
    <w:tmpl w:val="90C41F96"/>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
    <w:nsid w:val="0E896058"/>
    <w:multiLevelType w:val="hybridMultilevel"/>
    <w:tmpl w:val="F2F2E00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0FC65E09"/>
    <w:multiLevelType w:val="hybridMultilevel"/>
    <w:tmpl w:val="CDC8E9A2"/>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2">
    <w:nsid w:val="10AF41E5"/>
    <w:multiLevelType w:val="hybridMultilevel"/>
    <w:tmpl w:val="189EDB34"/>
    <w:lvl w:ilvl="0" w:tplc="EE3E8372">
      <w:start w:val="1"/>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10C46B2D"/>
    <w:multiLevelType w:val="hybridMultilevel"/>
    <w:tmpl w:val="BEA8C624"/>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4">
    <w:nsid w:val="121321D0"/>
    <w:multiLevelType w:val="hybridMultilevel"/>
    <w:tmpl w:val="C284E87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125D3B90"/>
    <w:multiLevelType w:val="hybridMultilevel"/>
    <w:tmpl w:val="94341AB8"/>
    <w:lvl w:ilvl="0" w:tplc="A40A881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6">
    <w:nsid w:val="12976338"/>
    <w:multiLevelType w:val="hybridMultilevel"/>
    <w:tmpl w:val="42FADA68"/>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7">
    <w:nsid w:val="142A4EAF"/>
    <w:multiLevelType w:val="hybridMultilevel"/>
    <w:tmpl w:val="3C86443A"/>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Arial"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Arial"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Arial" w:hint="default"/>
      </w:rPr>
    </w:lvl>
    <w:lvl w:ilvl="8" w:tplc="10090005" w:tentative="1">
      <w:start w:val="1"/>
      <w:numFmt w:val="bullet"/>
      <w:lvlText w:val=""/>
      <w:lvlJc w:val="left"/>
      <w:pPr>
        <w:ind w:left="7200" w:hanging="360"/>
      </w:pPr>
      <w:rPr>
        <w:rFonts w:ascii="Wingdings" w:hAnsi="Wingdings" w:hint="default"/>
      </w:rPr>
    </w:lvl>
  </w:abstractNum>
  <w:abstractNum w:abstractNumId="18">
    <w:nsid w:val="18687D7F"/>
    <w:multiLevelType w:val="hybridMultilevel"/>
    <w:tmpl w:val="F4F4BE12"/>
    <w:lvl w:ilvl="0" w:tplc="10090003">
      <w:start w:val="1"/>
      <w:numFmt w:val="bullet"/>
      <w:lvlText w:val="o"/>
      <w:lvlJc w:val="left"/>
      <w:pPr>
        <w:ind w:left="1896" w:hanging="360"/>
      </w:pPr>
      <w:rPr>
        <w:rFonts w:ascii="Courier New" w:hAnsi="Courier New" w:cs="Courier New" w:hint="default"/>
      </w:rPr>
    </w:lvl>
    <w:lvl w:ilvl="1" w:tplc="10090003" w:tentative="1">
      <w:start w:val="1"/>
      <w:numFmt w:val="bullet"/>
      <w:lvlText w:val="o"/>
      <w:lvlJc w:val="left"/>
      <w:pPr>
        <w:ind w:left="2616" w:hanging="360"/>
      </w:pPr>
      <w:rPr>
        <w:rFonts w:ascii="Courier New" w:hAnsi="Courier New" w:cs="Courier New" w:hint="default"/>
      </w:rPr>
    </w:lvl>
    <w:lvl w:ilvl="2" w:tplc="10090005" w:tentative="1">
      <w:start w:val="1"/>
      <w:numFmt w:val="bullet"/>
      <w:lvlText w:val=""/>
      <w:lvlJc w:val="left"/>
      <w:pPr>
        <w:ind w:left="3336" w:hanging="360"/>
      </w:pPr>
      <w:rPr>
        <w:rFonts w:ascii="Wingdings" w:hAnsi="Wingdings" w:hint="default"/>
      </w:rPr>
    </w:lvl>
    <w:lvl w:ilvl="3" w:tplc="10090001" w:tentative="1">
      <w:start w:val="1"/>
      <w:numFmt w:val="bullet"/>
      <w:lvlText w:val=""/>
      <w:lvlJc w:val="left"/>
      <w:pPr>
        <w:ind w:left="4056" w:hanging="360"/>
      </w:pPr>
      <w:rPr>
        <w:rFonts w:ascii="Symbol" w:hAnsi="Symbol" w:hint="default"/>
      </w:rPr>
    </w:lvl>
    <w:lvl w:ilvl="4" w:tplc="10090003" w:tentative="1">
      <w:start w:val="1"/>
      <w:numFmt w:val="bullet"/>
      <w:lvlText w:val="o"/>
      <w:lvlJc w:val="left"/>
      <w:pPr>
        <w:ind w:left="4776" w:hanging="360"/>
      </w:pPr>
      <w:rPr>
        <w:rFonts w:ascii="Courier New" w:hAnsi="Courier New" w:cs="Courier New" w:hint="default"/>
      </w:rPr>
    </w:lvl>
    <w:lvl w:ilvl="5" w:tplc="10090005" w:tentative="1">
      <w:start w:val="1"/>
      <w:numFmt w:val="bullet"/>
      <w:lvlText w:val=""/>
      <w:lvlJc w:val="left"/>
      <w:pPr>
        <w:ind w:left="5496" w:hanging="360"/>
      </w:pPr>
      <w:rPr>
        <w:rFonts w:ascii="Wingdings" w:hAnsi="Wingdings" w:hint="default"/>
      </w:rPr>
    </w:lvl>
    <w:lvl w:ilvl="6" w:tplc="10090001" w:tentative="1">
      <w:start w:val="1"/>
      <w:numFmt w:val="bullet"/>
      <w:lvlText w:val=""/>
      <w:lvlJc w:val="left"/>
      <w:pPr>
        <w:ind w:left="6216" w:hanging="360"/>
      </w:pPr>
      <w:rPr>
        <w:rFonts w:ascii="Symbol" w:hAnsi="Symbol" w:hint="default"/>
      </w:rPr>
    </w:lvl>
    <w:lvl w:ilvl="7" w:tplc="10090003" w:tentative="1">
      <w:start w:val="1"/>
      <w:numFmt w:val="bullet"/>
      <w:lvlText w:val="o"/>
      <w:lvlJc w:val="left"/>
      <w:pPr>
        <w:ind w:left="6936" w:hanging="360"/>
      </w:pPr>
      <w:rPr>
        <w:rFonts w:ascii="Courier New" w:hAnsi="Courier New" w:cs="Courier New" w:hint="default"/>
      </w:rPr>
    </w:lvl>
    <w:lvl w:ilvl="8" w:tplc="10090005" w:tentative="1">
      <w:start w:val="1"/>
      <w:numFmt w:val="bullet"/>
      <w:lvlText w:val=""/>
      <w:lvlJc w:val="left"/>
      <w:pPr>
        <w:ind w:left="7656" w:hanging="360"/>
      </w:pPr>
      <w:rPr>
        <w:rFonts w:ascii="Wingdings" w:hAnsi="Wingdings" w:hint="default"/>
      </w:rPr>
    </w:lvl>
  </w:abstractNum>
  <w:abstractNum w:abstractNumId="19">
    <w:nsid w:val="1A236C05"/>
    <w:multiLevelType w:val="hybridMultilevel"/>
    <w:tmpl w:val="797287D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1EC77F21"/>
    <w:multiLevelType w:val="hybridMultilevel"/>
    <w:tmpl w:val="974A575C"/>
    <w:lvl w:ilvl="0" w:tplc="BA447706">
      <w:start w:val="5"/>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1F083E16"/>
    <w:multiLevelType w:val="hybridMultilevel"/>
    <w:tmpl w:val="293C7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F815AD7"/>
    <w:multiLevelType w:val="hybridMultilevel"/>
    <w:tmpl w:val="7AE40930"/>
    <w:lvl w:ilvl="0" w:tplc="BEC28E8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3">
    <w:nsid w:val="220310B5"/>
    <w:multiLevelType w:val="hybridMultilevel"/>
    <w:tmpl w:val="55ECAAE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2B41B6E"/>
    <w:multiLevelType w:val="hybridMultilevel"/>
    <w:tmpl w:val="FE769972"/>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2DA47AB"/>
    <w:multiLevelType w:val="hybridMultilevel"/>
    <w:tmpl w:val="5072B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32F0344"/>
    <w:multiLevelType w:val="hybridMultilevel"/>
    <w:tmpl w:val="774627D2"/>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4D82039"/>
    <w:multiLevelType w:val="hybridMultilevel"/>
    <w:tmpl w:val="9E14FC72"/>
    <w:lvl w:ilvl="0" w:tplc="16A41302">
      <w:start w:val="9"/>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264026FA"/>
    <w:multiLevelType w:val="hybridMultilevel"/>
    <w:tmpl w:val="3314E8E6"/>
    <w:lvl w:ilvl="0" w:tplc="5322C042">
      <w:start w:val="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2E384A2A"/>
    <w:multiLevelType w:val="hybridMultilevel"/>
    <w:tmpl w:val="2D5A5DD6"/>
    <w:lvl w:ilvl="0" w:tplc="A2C253CC">
      <w:start w:val="15"/>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2E6F163A"/>
    <w:multiLevelType w:val="hybridMultilevel"/>
    <w:tmpl w:val="AE0C77EA"/>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01016B1"/>
    <w:multiLevelType w:val="hybridMultilevel"/>
    <w:tmpl w:val="83E2F94A"/>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F428D9"/>
    <w:multiLevelType w:val="hybridMultilevel"/>
    <w:tmpl w:val="72942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72A10"/>
    <w:multiLevelType w:val="hybridMultilevel"/>
    <w:tmpl w:val="E848BA68"/>
    <w:lvl w:ilvl="0" w:tplc="4144510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4">
    <w:nsid w:val="381B1AC5"/>
    <w:multiLevelType w:val="hybridMultilevel"/>
    <w:tmpl w:val="47C6D16A"/>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932012D"/>
    <w:multiLevelType w:val="hybridMultilevel"/>
    <w:tmpl w:val="AC386AEC"/>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A324DBA"/>
    <w:multiLevelType w:val="hybridMultilevel"/>
    <w:tmpl w:val="C88AD9F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3C0969BB"/>
    <w:multiLevelType w:val="hybridMultilevel"/>
    <w:tmpl w:val="FBF0CE0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478217CE"/>
    <w:multiLevelType w:val="hybridMultilevel"/>
    <w:tmpl w:val="A1888342"/>
    <w:lvl w:ilvl="0" w:tplc="5DAC03A8">
      <w:start w:val="2"/>
      <w:numFmt w:val="bullet"/>
      <w:lvlText w:val="-"/>
      <w:lvlJc w:val="left"/>
      <w:pPr>
        <w:ind w:left="720" w:hanging="360"/>
      </w:pPr>
      <w:rPr>
        <w:rFonts w:ascii="Calibri" w:eastAsiaTheme="minorHAnsi" w:hAnsi="Calibri" w:cs="Wingdings" w:hint="default"/>
      </w:rPr>
    </w:lvl>
    <w:lvl w:ilvl="1" w:tplc="10090003" w:tentative="1">
      <w:start w:val="1"/>
      <w:numFmt w:val="bullet"/>
      <w:lvlText w:val="o"/>
      <w:lvlJc w:val="left"/>
      <w:pPr>
        <w:ind w:left="1440" w:hanging="360"/>
      </w:pPr>
      <w:rPr>
        <w:rFonts w:ascii="Courier New" w:hAnsi="Courier New" w:cs="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Symbo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Symbol" w:hint="default"/>
      </w:rPr>
    </w:lvl>
    <w:lvl w:ilvl="8" w:tplc="10090005" w:tentative="1">
      <w:start w:val="1"/>
      <w:numFmt w:val="bullet"/>
      <w:lvlText w:val=""/>
      <w:lvlJc w:val="left"/>
      <w:pPr>
        <w:ind w:left="6480" w:hanging="360"/>
      </w:pPr>
      <w:rPr>
        <w:rFonts w:ascii="Wingdings" w:hAnsi="Wingdings" w:hint="default"/>
      </w:rPr>
    </w:lvl>
  </w:abstractNum>
  <w:abstractNum w:abstractNumId="39">
    <w:nsid w:val="47B4138F"/>
    <w:multiLevelType w:val="hybridMultilevel"/>
    <w:tmpl w:val="3240067A"/>
    <w:lvl w:ilvl="0" w:tplc="DAF2337A">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0">
    <w:nsid w:val="485F326A"/>
    <w:multiLevelType w:val="hybridMultilevel"/>
    <w:tmpl w:val="8A6242F8"/>
    <w:lvl w:ilvl="0" w:tplc="04090001">
      <w:start w:val="1"/>
      <w:numFmt w:val="bullet"/>
      <w:lvlText w:val="-"/>
      <w:lvlJc w:val="left"/>
      <w:pPr>
        <w:ind w:left="777" w:hanging="360"/>
      </w:pPr>
      <w:rPr>
        <w:rFonts w:ascii="Calibri" w:hAnsi="Calibri"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1">
    <w:nsid w:val="492C6F23"/>
    <w:multiLevelType w:val="hybridMultilevel"/>
    <w:tmpl w:val="CD1677A2"/>
    <w:lvl w:ilvl="0" w:tplc="0409000F">
      <w:start w:val="4"/>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21B2D24"/>
    <w:multiLevelType w:val="hybridMultilevel"/>
    <w:tmpl w:val="4ECEC72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nsid w:val="56CA4602"/>
    <w:multiLevelType w:val="hybridMultilevel"/>
    <w:tmpl w:val="1118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75A716D"/>
    <w:multiLevelType w:val="hybridMultilevel"/>
    <w:tmpl w:val="1C58D11C"/>
    <w:lvl w:ilvl="0" w:tplc="10090003">
      <w:start w:val="1"/>
      <w:numFmt w:val="bullet"/>
      <w:lvlText w:val="o"/>
      <w:lvlJc w:val="left"/>
      <w:pPr>
        <w:ind w:left="1440" w:hanging="360"/>
      </w:pPr>
      <w:rPr>
        <w:rFonts w:ascii="Courier New" w:hAnsi="Courier New" w:cs="Arial" w:hint="default"/>
      </w:rPr>
    </w:lvl>
    <w:lvl w:ilvl="1" w:tplc="10090003" w:tentative="1">
      <w:start w:val="1"/>
      <w:numFmt w:val="bullet"/>
      <w:lvlText w:val="o"/>
      <w:lvlJc w:val="left"/>
      <w:pPr>
        <w:ind w:left="2160" w:hanging="360"/>
      </w:pPr>
      <w:rPr>
        <w:rFonts w:ascii="Courier New" w:hAnsi="Courier New" w:cs="Arial"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Arial"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Arial" w:hint="default"/>
      </w:rPr>
    </w:lvl>
    <w:lvl w:ilvl="8" w:tplc="10090005" w:tentative="1">
      <w:start w:val="1"/>
      <w:numFmt w:val="bullet"/>
      <w:lvlText w:val=""/>
      <w:lvlJc w:val="left"/>
      <w:pPr>
        <w:ind w:left="7200" w:hanging="360"/>
      </w:pPr>
      <w:rPr>
        <w:rFonts w:ascii="Wingdings" w:hAnsi="Wingdings" w:hint="default"/>
      </w:rPr>
    </w:lvl>
  </w:abstractNum>
  <w:abstractNum w:abstractNumId="45">
    <w:nsid w:val="58674068"/>
    <w:multiLevelType w:val="hybridMultilevel"/>
    <w:tmpl w:val="2A266F6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nsid w:val="59364415"/>
    <w:multiLevelType w:val="hybridMultilevel"/>
    <w:tmpl w:val="6A5A9750"/>
    <w:lvl w:ilvl="0" w:tplc="8FF8C6BA">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7">
    <w:nsid w:val="59EB56DE"/>
    <w:multiLevelType w:val="hybridMultilevel"/>
    <w:tmpl w:val="996C43BE"/>
    <w:lvl w:ilvl="0" w:tplc="4B3241E0">
      <w:start w:val="10"/>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
    <w:nsid w:val="5C4D45B7"/>
    <w:multiLevelType w:val="hybridMultilevel"/>
    <w:tmpl w:val="8F52C0A4"/>
    <w:lvl w:ilvl="0" w:tplc="58E47D7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9">
    <w:nsid w:val="5DB53FDD"/>
    <w:multiLevelType w:val="hybridMultilevel"/>
    <w:tmpl w:val="6B8661E0"/>
    <w:lvl w:ilvl="0" w:tplc="10090003">
      <w:start w:val="1"/>
      <w:numFmt w:val="bullet"/>
      <w:lvlText w:val="o"/>
      <w:lvlJc w:val="left"/>
      <w:pPr>
        <w:ind w:left="1800" w:hanging="360"/>
      </w:pPr>
      <w:rPr>
        <w:rFonts w:ascii="Courier New" w:hAnsi="Courier New" w:cs="Courier New"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50">
    <w:nsid w:val="625400D3"/>
    <w:multiLevelType w:val="hybridMultilevel"/>
    <w:tmpl w:val="CE6472E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nsid w:val="68734FAF"/>
    <w:multiLevelType w:val="hybridMultilevel"/>
    <w:tmpl w:val="1DA836F4"/>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2">
    <w:nsid w:val="69774FCA"/>
    <w:multiLevelType w:val="hybridMultilevel"/>
    <w:tmpl w:val="7B282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B3F1A45"/>
    <w:multiLevelType w:val="hybridMultilevel"/>
    <w:tmpl w:val="0758F588"/>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D6B74F6"/>
    <w:multiLevelType w:val="hybridMultilevel"/>
    <w:tmpl w:val="8730B36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5">
    <w:nsid w:val="6F487EEB"/>
    <w:multiLevelType w:val="hybridMultilevel"/>
    <w:tmpl w:val="B8426390"/>
    <w:lvl w:ilvl="0" w:tplc="BFDE4CE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56">
    <w:nsid w:val="6FBF4A7F"/>
    <w:multiLevelType w:val="hybridMultilevel"/>
    <w:tmpl w:val="C5909BD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nsid w:val="719649A8"/>
    <w:multiLevelType w:val="hybridMultilevel"/>
    <w:tmpl w:val="E62A97E8"/>
    <w:lvl w:ilvl="0" w:tplc="A60C9812">
      <w:start w:val="1"/>
      <w:numFmt w:val="bullet"/>
      <w:lvlText w:val="-"/>
      <w:lvlJc w:val="left"/>
      <w:pPr>
        <w:ind w:left="720" w:hanging="360"/>
      </w:pPr>
      <w:rPr>
        <w:rFonts w:ascii="Calibri" w:eastAsiaTheme="minorHAnsi" w:hAnsi="Calibri" w:cs="Wingdings"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58">
    <w:nsid w:val="72DE7EFC"/>
    <w:multiLevelType w:val="hybridMultilevel"/>
    <w:tmpl w:val="52064A7A"/>
    <w:lvl w:ilvl="0" w:tplc="D7067894">
      <w:start w:val="7"/>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9">
    <w:nsid w:val="73BB1F2D"/>
    <w:multiLevelType w:val="hybridMultilevel"/>
    <w:tmpl w:val="E70A171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nsid w:val="742A483C"/>
    <w:multiLevelType w:val="hybridMultilevel"/>
    <w:tmpl w:val="F1BA3398"/>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5871A4F"/>
    <w:multiLevelType w:val="hybridMultilevel"/>
    <w:tmpl w:val="1FECEDA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6031DC5"/>
    <w:multiLevelType w:val="hybridMultilevel"/>
    <w:tmpl w:val="05B42EA0"/>
    <w:lvl w:ilvl="0" w:tplc="9E583A6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3">
    <w:nsid w:val="76F85ED8"/>
    <w:multiLevelType w:val="hybridMultilevel"/>
    <w:tmpl w:val="E8523450"/>
    <w:lvl w:ilvl="0" w:tplc="04090001">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73044E2"/>
    <w:multiLevelType w:val="hybridMultilevel"/>
    <w:tmpl w:val="07743A1A"/>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65">
    <w:nsid w:val="785D5290"/>
    <w:multiLevelType w:val="hybridMultilevel"/>
    <w:tmpl w:val="551ED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928524D"/>
    <w:multiLevelType w:val="hybridMultilevel"/>
    <w:tmpl w:val="A9B04F74"/>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67">
    <w:nsid w:val="7A7825DF"/>
    <w:multiLevelType w:val="hybridMultilevel"/>
    <w:tmpl w:val="266A2788"/>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F9A0B52"/>
    <w:multiLevelType w:val="hybridMultilevel"/>
    <w:tmpl w:val="94D4EDE6"/>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abstractNumId w:val="57"/>
  </w:num>
  <w:num w:numId="2">
    <w:abstractNumId w:val="6"/>
  </w:num>
  <w:num w:numId="3">
    <w:abstractNumId w:val="17"/>
  </w:num>
  <w:num w:numId="4">
    <w:abstractNumId w:val="7"/>
  </w:num>
  <w:num w:numId="5">
    <w:abstractNumId w:val="4"/>
  </w:num>
  <w:num w:numId="6">
    <w:abstractNumId w:val="53"/>
  </w:num>
  <w:num w:numId="7">
    <w:abstractNumId w:val="38"/>
  </w:num>
  <w:num w:numId="8">
    <w:abstractNumId w:val="20"/>
  </w:num>
  <w:num w:numId="9">
    <w:abstractNumId w:val="22"/>
  </w:num>
  <w:num w:numId="10">
    <w:abstractNumId w:val="26"/>
  </w:num>
  <w:num w:numId="11">
    <w:abstractNumId w:val="23"/>
  </w:num>
  <w:num w:numId="12">
    <w:abstractNumId w:val="24"/>
  </w:num>
  <w:num w:numId="13">
    <w:abstractNumId w:val="59"/>
  </w:num>
  <w:num w:numId="14">
    <w:abstractNumId w:val="12"/>
  </w:num>
  <w:num w:numId="15">
    <w:abstractNumId w:val="9"/>
  </w:num>
  <w:num w:numId="16">
    <w:abstractNumId w:val="1"/>
  </w:num>
  <w:num w:numId="17">
    <w:abstractNumId w:val="30"/>
  </w:num>
  <w:num w:numId="18">
    <w:abstractNumId w:val="67"/>
  </w:num>
  <w:num w:numId="19">
    <w:abstractNumId w:val="61"/>
  </w:num>
  <w:num w:numId="20">
    <w:abstractNumId w:val="3"/>
  </w:num>
  <w:num w:numId="21">
    <w:abstractNumId w:val="35"/>
  </w:num>
  <w:num w:numId="22">
    <w:abstractNumId w:val="34"/>
  </w:num>
  <w:num w:numId="23">
    <w:abstractNumId w:val="2"/>
  </w:num>
  <w:num w:numId="24">
    <w:abstractNumId w:val="40"/>
  </w:num>
  <w:num w:numId="25">
    <w:abstractNumId w:val="58"/>
  </w:num>
  <w:num w:numId="26">
    <w:abstractNumId w:val="64"/>
  </w:num>
  <w:num w:numId="27">
    <w:abstractNumId w:val="10"/>
  </w:num>
  <w:num w:numId="28">
    <w:abstractNumId w:val="37"/>
  </w:num>
  <w:num w:numId="29">
    <w:abstractNumId w:val="13"/>
  </w:num>
  <w:num w:numId="30">
    <w:abstractNumId w:val="19"/>
  </w:num>
  <w:num w:numId="31">
    <w:abstractNumId w:val="42"/>
  </w:num>
  <w:num w:numId="32">
    <w:abstractNumId w:val="36"/>
  </w:num>
  <w:num w:numId="33">
    <w:abstractNumId w:val="39"/>
  </w:num>
  <w:num w:numId="34">
    <w:abstractNumId w:val="15"/>
  </w:num>
  <w:num w:numId="35">
    <w:abstractNumId w:val="16"/>
  </w:num>
  <w:num w:numId="36">
    <w:abstractNumId w:val="41"/>
  </w:num>
  <w:num w:numId="37">
    <w:abstractNumId w:val="65"/>
  </w:num>
  <w:num w:numId="38">
    <w:abstractNumId w:val="31"/>
  </w:num>
  <w:num w:numId="39">
    <w:abstractNumId w:val="28"/>
  </w:num>
  <w:num w:numId="40">
    <w:abstractNumId w:val="5"/>
  </w:num>
  <w:num w:numId="41">
    <w:abstractNumId w:val="44"/>
  </w:num>
  <w:num w:numId="42">
    <w:abstractNumId w:val="48"/>
  </w:num>
  <w:num w:numId="43">
    <w:abstractNumId w:val="63"/>
  </w:num>
  <w:num w:numId="44">
    <w:abstractNumId w:val="25"/>
  </w:num>
  <w:num w:numId="45">
    <w:abstractNumId w:val="27"/>
  </w:num>
  <w:num w:numId="46">
    <w:abstractNumId w:val="45"/>
  </w:num>
  <w:num w:numId="47">
    <w:abstractNumId w:val="66"/>
  </w:num>
  <w:num w:numId="48">
    <w:abstractNumId w:val="50"/>
  </w:num>
  <w:num w:numId="49">
    <w:abstractNumId w:val="68"/>
  </w:num>
  <w:num w:numId="50">
    <w:abstractNumId w:val="51"/>
  </w:num>
  <w:num w:numId="51">
    <w:abstractNumId w:val="54"/>
  </w:num>
  <w:num w:numId="52">
    <w:abstractNumId w:val="8"/>
  </w:num>
  <w:num w:numId="53">
    <w:abstractNumId w:val="60"/>
  </w:num>
  <w:num w:numId="54">
    <w:abstractNumId w:val="47"/>
  </w:num>
  <w:num w:numId="55">
    <w:abstractNumId w:val="55"/>
  </w:num>
  <w:num w:numId="56">
    <w:abstractNumId w:val="0"/>
  </w:num>
  <w:num w:numId="57">
    <w:abstractNumId w:val="49"/>
  </w:num>
  <w:num w:numId="58">
    <w:abstractNumId w:val="56"/>
  </w:num>
  <w:num w:numId="59">
    <w:abstractNumId w:val="32"/>
  </w:num>
  <w:num w:numId="60">
    <w:abstractNumId w:val="43"/>
  </w:num>
  <w:num w:numId="61">
    <w:abstractNumId w:val="29"/>
  </w:num>
  <w:num w:numId="62">
    <w:abstractNumId w:val="62"/>
  </w:num>
  <w:num w:numId="63">
    <w:abstractNumId w:val="18"/>
  </w:num>
  <w:num w:numId="64">
    <w:abstractNumId w:val="46"/>
  </w:num>
  <w:num w:numId="65">
    <w:abstractNumId w:val="14"/>
  </w:num>
  <w:num w:numId="66">
    <w:abstractNumId w:val="11"/>
  </w:num>
  <w:num w:numId="67">
    <w:abstractNumId w:val="33"/>
  </w:num>
  <w:num w:numId="68">
    <w:abstractNumId w:val="21"/>
  </w:num>
  <w:num w:numId="69">
    <w:abstractNumId w:val="5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E70FA"/>
    <w:rsid w:val="001255F9"/>
    <w:rsid w:val="001823E1"/>
    <w:rsid w:val="003E5021"/>
    <w:rsid w:val="0046427B"/>
    <w:rsid w:val="00470109"/>
    <w:rsid w:val="004A6BD0"/>
    <w:rsid w:val="00602775"/>
    <w:rsid w:val="00660FB8"/>
    <w:rsid w:val="00671FB3"/>
    <w:rsid w:val="006A5265"/>
    <w:rsid w:val="00744463"/>
    <w:rsid w:val="00954B5A"/>
    <w:rsid w:val="009A5ECF"/>
    <w:rsid w:val="00A23C0F"/>
    <w:rsid w:val="00A61AA6"/>
    <w:rsid w:val="00AC178F"/>
    <w:rsid w:val="00CD4967"/>
    <w:rsid w:val="00E622C1"/>
    <w:rsid w:val="00F8785A"/>
    <w:rsid w:val="00FE70FA"/>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85A"/>
    <w:pPr>
      <w:spacing w:after="200" w:line="276" w:lineRule="auto"/>
    </w:pPr>
    <w:rPr>
      <w:sz w:val="22"/>
      <w:szCs w:val="22"/>
      <w:lang w:val="en-C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F8785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8785A"/>
    <w:rPr>
      <w:sz w:val="22"/>
      <w:szCs w:val="22"/>
      <w:lang w:val="en-CA"/>
    </w:rPr>
  </w:style>
  <w:style w:type="paragraph" w:styleId="ListParagraph">
    <w:name w:val="List Paragraph"/>
    <w:basedOn w:val="Normal"/>
    <w:uiPriority w:val="34"/>
    <w:qFormat/>
    <w:rsid w:val="00F8785A"/>
    <w:pPr>
      <w:ind w:left="720"/>
      <w:contextualSpacing/>
    </w:pPr>
  </w:style>
  <w:style w:type="paragraph" w:styleId="Footer">
    <w:name w:val="footer"/>
    <w:basedOn w:val="Normal"/>
    <w:link w:val="FooterChar"/>
    <w:uiPriority w:val="99"/>
    <w:semiHidden/>
    <w:unhideWhenUsed/>
    <w:rsid w:val="001823E1"/>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1823E1"/>
    <w:rPr>
      <w:sz w:val="22"/>
      <w:szCs w:val="22"/>
      <w:lang w:val="en-CA"/>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en.wikipedia.org/wiki/International_trade" TargetMode="External"/><Relationship Id="rId12" Type="http://schemas.openxmlformats.org/officeDocument/2006/relationships/hyperlink" Target="http://en.wikipedia.org/wiki/Market_manipulation" TargetMode="External"/><Relationship Id="rId13" Type="http://schemas.openxmlformats.org/officeDocument/2006/relationships/hyperlink" Target="http://en.wikipedia.org/wiki/Central_bank" TargetMode="External"/><Relationship Id="rId14" Type="http://schemas.openxmlformats.org/officeDocument/2006/relationships/hyperlink" Target="http://en.wikipedia.org/wiki/Central_bank" TargetMode="External"/><Relationship Id="rId15" Type="http://schemas.openxmlformats.org/officeDocument/2006/relationships/header" Target="head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hyperlink" Target="http://en.wikipedia.org/wiki/Trade_barrier" TargetMode="External"/><Relationship Id="rId7" Type="http://schemas.openxmlformats.org/officeDocument/2006/relationships/hyperlink" Target="http://en.wikipedia.org/wiki/Import" TargetMode="External"/><Relationship Id="rId8" Type="http://schemas.openxmlformats.org/officeDocument/2006/relationships/hyperlink" Target="http://en.wikipedia.org/wiki/Tariff" TargetMode="External"/><Relationship Id="rId9" Type="http://schemas.openxmlformats.org/officeDocument/2006/relationships/hyperlink" Target="http://en.wikipedia.org/wiki/Dumping_(pricing_policy)" TargetMode="External"/><Relationship Id="rId10" Type="http://schemas.openxmlformats.org/officeDocument/2006/relationships/hyperlink" Target="http://en.wikipedia.org/wiki/Countervailing_du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7650</Words>
  <Characters>43607</Characters>
  <Application>Microsoft Macintosh Word</Application>
  <DocSecurity>0</DocSecurity>
  <Lines>363</Lines>
  <Paragraphs>87</Paragraphs>
  <ScaleCrop>false</ScaleCrop>
  <LinksUpToDate>false</LinksUpToDate>
  <CharactersWithSpaces>53552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Senior</dc:creator>
  <cp:keywords/>
  <cp:lastModifiedBy>Samantha Senior</cp:lastModifiedBy>
  <cp:revision>2</cp:revision>
  <dcterms:created xsi:type="dcterms:W3CDTF">2013-11-24T00:55:00Z</dcterms:created>
  <dcterms:modified xsi:type="dcterms:W3CDTF">2013-11-24T00:55:00Z</dcterms:modified>
</cp:coreProperties>
</file>